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C22AF" w14:textId="03B870C9" w:rsidR="00616786" w:rsidRPr="006E55A9" w:rsidRDefault="007E5B00" w:rsidP="006E55A9">
      <w:pPr>
        <w:spacing w:after="0" w:line="240" w:lineRule="auto"/>
        <w:jc w:val="center"/>
        <w:rPr>
          <w:b/>
          <w:sz w:val="28"/>
          <w:szCs w:val="28"/>
        </w:rPr>
      </w:pPr>
      <w:r>
        <w:rPr>
          <w:b/>
          <w:sz w:val="28"/>
          <w:szCs w:val="28"/>
        </w:rPr>
        <w:t>Lesson Plan</w:t>
      </w:r>
      <w:r w:rsidR="006E55A9">
        <w:rPr>
          <w:b/>
          <w:sz w:val="28"/>
          <w:szCs w:val="28"/>
        </w:rPr>
        <w:t xml:space="preserve"> </w:t>
      </w:r>
      <w:commentRangeStart w:id="0"/>
      <w:r w:rsidR="00C23271">
        <w:rPr>
          <w:bCs/>
          <w:color w:val="FF0000"/>
          <w:sz w:val="24"/>
          <w:szCs w:val="24"/>
        </w:rPr>
        <w:t>w</w:t>
      </w:r>
      <w:r w:rsidR="00616786">
        <w:rPr>
          <w:bCs/>
          <w:color w:val="FF0000"/>
          <w:sz w:val="24"/>
          <w:szCs w:val="24"/>
        </w:rPr>
        <w:t xml:space="preserve">ith </w:t>
      </w:r>
      <w:r w:rsidR="006E55A9">
        <w:rPr>
          <w:bCs/>
          <w:color w:val="FF0000"/>
          <w:sz w:val="24"/>
          <w:szCs w:val="24"/>
        </w:rPr>
        <w:t>A</w:t>
      </w:r>
      <w:r w:rsidR="00616786" w:rsidRPr="00616786">
        <w:rPr>
          <w:bCs/>
          <w:color w:val="FF0000"/>
          <w:sz w:val="24"/>
          <w:szCs w:val="24"/>
        </w:rPr>
        <w:t>dapt</w:t>
      </w:r>
      <w:r w:rsidR="00616786">
        <w:rPr>
          <w:bCs/>
          <w:color w:val="FF0000"/>
          <w:sz w:val="24"/>
          <w:szCs w:val="24"/>
        </w:rPr>
        <w:t xml:space="preserve">ations </w:t>
      </w:r>
      <w:r w:rsidR="00616786" w:rsidRPr="00616786">
        <w:rPr>
          <w:bCs/>
          <w:color w:val="FF0000"/>
          <w:sz w:val="24"/>
          <w:szCs w:val="24"/>
        </w:rPr>
        <w:t xml:space="preserve">for a </w:t>
      </w:r>
      <w:r w:rsidR="006E55A9">
        <w:rPr>
          <w:bCs/>
          <w:color w:val="FF0000"/>
          <w:sz w:val="24"/>
          <w:szCs w:val="24"/>
        </w:rPr>
        <w:t>S</w:t>
      </w:r>
      <w:r w:rsidR="00616786" w:rsidRPr="00616786">
        <w:rPr>
          <w:bCs/>
          <w:color w:val="FF0000"/>
          <w:sz w:val="24"/>
          <w:szCs w:val="24"/>
        </w:rPr>
        <w:t xml:space="preserve">tudent </w:t>
      </w:r>
      <w:r w:rsidR="006E55A9">
        <w:rPr>
          <w:bCs/>
          <w:color w:val="FF0000"/>
          <w:sz w:val="24"/>
          <w:szCs w:val="24"/>
        </w:rPr>
        <w:t>W</w:t>
      </w:r>
      <w:r w:rsidR="00616786" w:rsidRPr="00616786">
        <w:rPr>
          <w:bCs/>
          <w:color w:val="FF0000"/>
          <w:sz w:val="24"/>
          <w:szCs w:val="24"/>
        </w:rPr>
        <w:t xml:space="preserve">ho </w:t>
      </w:r>
      <w:r w:rsidR="006E55A9">
        <w:rPr>
          <w:bCs/>
          <w:color w:val="FF0000"/>
          <w:sz w:val="24"/>
          <w:szCs w:val="24"/>
        </w:rPr>
        <w:t>I</w:t>
      </w:r>
      <w:r w:rsidR="00616786" w:rsidRPr="00616786">
        <w:rPr>
          <w:bCs/>
          <w:color w:val="FF0000"/>
          <w:sz w:val="24"/>
          <w:szCs w:val="24"/>
        </w:rPr>
        <w:t xml:space="preserve">s </w:t>
      </w:r>
      <w:r w:rsidR="006E55A9">
        <w:rPr>
          <w:bCs/>
          <w:color w:val="FF0000"/>
          <w:sz w:val="24"/>
          <w:szCs w:val="24"/>
        </w:rPr>
        <w:t>B</w:t>
      </w:r>
      <w:r w:rsidR="00616786" w:rsidRPr="00616786">
        <w:rPr>
          <w:bCs/>
          <w:color w:val="FF0000"/>
          <w:sz w:val="24"/>
          <w:szCs w:val="24"/>
        </w:rPr>
        <w:t>lind</w:t>
      </w:r>
      <w:commentRangeEnd w:id="0"/>
      <w:r w:rsidR="001D0D97">
        <w:rPr>
          <w:rStyle w:val="CommentReference"/>
        </w:rPr>
        <w:commentReference w:id="0"/>
      </w:r>
    </w:p>
    <w:p w14:paraId="21219B50" w14:textId="77777777" w:rsidR="005A3B92" w:rsidRDefault="005A3B92" w:rsidP="00421C19">
      <w:pPr>
        <w:spacing w:after="0" w:line="240" w:lineRule="auto"/>
      </w:pPr>
    </w:p>
    <w:p w14:paraId="427E8108" w14:textId="5AC60E68" w:rsidR="00DC78A2" w:rsidRDefault="00DC78A2" w:rsidP="00421C19">
      <w:pPr>
        <w:spacing w:after="0" w:line="240" w:lineRule="auto"/>
        <w:jc w:val="center"/>
        <w:rPr>
          <w:rFonts w:ascii="CMU Serif Roman" w:hAnsi="CMU Serif Roman" w:cs="CMU Serif Roman"/>
        </w:rPr>
      </w:pPr>
      <w:r>
        <w:rPr>
          <w:rFonts w:ascii="CMU Serif Roman" w:hAnsi="CMU Serif Roman" w:cs="CMU Serif Roman"/>
        </w:rPr>
        <w:t>A.P. Calculus AB/Calculus I</w:t>
      </w:r>
    </w:p>
    <w:p w14:paraId="4D60E679" w14:textId="1188A715" w:rsidR="00E3452B" w:rsidRDefault="00E3452B" w:rsidP="00421C19">
      <w:pPr>
        <w:spacing w:after="0" w:line="240" w:lineRule="auto"/>
        <w:jc w:val="center"/>
        <w:rPr>
          <w:rFonts w:ascii="CMU Serif Roman" w:hAnsi="CMU Serif Roman" w:cs="CMU Serif Roman"/>
        </w:rPr>
      </w:pPr>
      <w:r>
        <w:rPr>
          <w:rFonts w:ascii="CMU Serif Roman" w:hAnsi="CMU Serif Roman" w:cs="CMU Serif Roman"/>
        </w:rPr>
        <w:t>Unit</w:t>
      </w:r>
      <w:r w:rsidR="00DC78A2">
        <w:rPr>
          <w:rFonts w:ascii="CMU Serif Roman" w:hAnsi="CMU Serif Roman" w:cs="CMU Serif Roman"/>
        </w:rPr>
        <w:t xml:space="preserve"> II/VII</w:t>
      </w:r>
      <w:r>
        <w:rPr>
          <w:rFonts w:ascii="CMU Serif Roman" w:hAnsi="CMU Serif Roman" w:cs="CMU Serif Roman"/>
        </w:rPr>
        <w:t xml:space="preserve">: </w:t>
      </w:r>
      <w:r w:rsidR="004D49FA">
        <w:rPr>
          <w:rFonts w:ascii="CMU Serif Roman" w:hAnsi="CMU Serif Roman" w:cs="CMU Serif Roman"/>
        </w:rPr>
        <w:t>Limits &amp; Continuity</w:t>
      </w:r>
    </w:p>
    <w:p w14:paraId="6ABD7802" w14:textId="476E3FC6" w:rsidR="00E3452B" w:rsidRDefault="00E3452B" w:rsidP="00421C19">
      <w:pPr>
        <w:spacing w:after="0" w:line="240" w:lineRule="auto"/>
        <w:jc w:val="center"/>
        <w:rPr>
          <w:rFonts w:ascii="CMU Serif Roman" w:hAnsi="CMU Serif Roman" w:cs="CMU Serif Roman"/>
        </w:rPr>
      </w:pPr>
      <w:r>
        <w:rPr>
          <w:rFonts w:ascii="CMU Serif Roman" w:hAnsi="CMU Serif Roman" w:cs="CMU Serif Roman"/>
        </w:rPr>
        <w:t xml:space="preserve">Segment </w:t>
      </w:r>
      <w:r w:rsidR="00DC78A2">
        <w:rPr>
          <w:rFonts w:ascii="CMU Serif Roman" w:hAnsi="CMU Serif Roman" w:cs="CMU Serif Roman"/>
        </w:rPr>
        <w:t>iii</w:t>
      </w:r>
      <w:r>
        <w:rPr>
          <w:rFonts w:ascii="CMU Serif Roman" w:hAnsi="CMU Serif Roman" w:cs="CMU Serif Roman"/>
        </w:rPr>
        <w:t>/</w:t>
      </w:r>
      <w:r w:rsidR="00DC78A2">
        <w:rPr>
          <w:rFonts w:ascii="CMU Serif Roman" w:hAnsi="CMU Serif Roman" w:cs="CMU Serif Roman"/>
        </w:rPr>
        <w:t>iv</w:t>
      </w:r>
      <w:r>
        <w:rPr>
          <w:rFonts w:ascii="CMU Serif Roman" w:hAnsi="CMU Serif Roman" w:cs="CMU Serif Roman"/>
        </w:rPr>
        <w:t>: Relationship Between Continuity &amp; Limits</w:t>
      </w:r>
    </w:p>
    <w:p w14:paraId="21501006" w14:textId="7640AAA0" w:rsidR="00D47886" w:rsidRPr="004D49FA" w:rsidRDefault="004D49FA" w:rsidP="00421C19">
      <w:pPr>
        <w:spacing w:after="0" w:line="240" w:lineRule="auto"/>
        <w:jc w:val="center"/>
        <w:rPr>
          <w:rFonts w:ascii="CMU Serif Roman" w:hAnsi="CMU Serif Roman" w:cs="CMU Serif Roman"/>
        </w:rPr>
      </w:pPr>
      <w:r>
        <w:rPr>
          <w:rFonts w:ascii="CMU Serif Roman" w:hAnsi="CMU Serif Roman" w:cs="CMU Serif Roman"/>
        </w:rPr>
        <w:t xml:space="preserve">Lesson </w:t>
      </w:r>
      <w:r w:rsidR="0024702B">
        <w:rPr>
          <w:rFonts w:ascii="CMU Serif Roman" w:hAnsi="CMU Serif Roman" w:cs="CMU Serif Roman"/>
        </w:rPr>
        <w:t>2</w:t>
      </w:r>
      <w:r w:rsidR="00E3452B">
        <w:rPr>
          <w:rFonts w:ascii="CMU Serif Roman" w:hAnsi="CMU Serif Roman" w:cs="CMU Serif Roman"/>
        </w:rPr>
        <w:t>/4</w:t>
      </w:r>
      <w:r>
        <w:rPr>
          <w:rFonts w:ascii="CMU Serif Roman" w:hAnsi="CMU Serif Roman" w:cs="CMU Serif Roman"/>
        </w:rPr>
        <w:t xml:space="preserve">: </w:t>
      </w:r>
      <w:r w:rsidR="00C20D95">
        <w:rPr>
          <w:rFonts w:ascii="CMU Serif Roman" w:hAnsi="CMU Serif Roman" w:cs="CMU Serif Roman"/>
        </w:rPr>
        <w:t>Classes of Discontinuous Functions</w:t>
      </w:r>
    </w:p>
    <w:p w14:paraId="1783865B" w14:textId="77777777" w:rsidR="00AA7EC0" w:rsidRDefault="00AA7EC0" w:rsidP="00421C19">
      <w:pPr>
        <w:spacing w:after="0" w:line="240" w:lineRule="auto"/>
      </w:pPr>
    </w:p>
    <w:p w14:paraId="2BC6122C" w14:textId="77777777" w:rsidR="00AA7EC0" w:rsidRPr="00AA7EC0" w:rsidRDefault="00702F0E" w:rsidP="00421C19">
      <w:pPr>
        <w:spacing w:after="0" w:line="240" w:lineRule="auto"/>
        <w:rPr>
          <w:u w:val="single"/>
        </w:rPr>
      </w:pPr>
      <w:r>
        <w:rPr>
          <w:u w:val="single"/>
        </w:rPr>
        <w:t>Purpose and Central Focus</w:t>
      </w:r>
    </w:p>
    <w:p w14:paraId="15109A37" w14:textId="4808BA59" w:rsidR="00C20D95" w:rsidRPr="00F36878" w:rsidRDefault="00FC0891" w:rsidP="00CB4E6E">
      <w:pPr>
        <w:spacing w:after="0" w:line="240" w:lineRule="auto"/>
        <w:rPr>
          <w:rFonts w:ascii="CMU Serif Roman" w:hAnsi="CMU Serif Roman" w:cs="CMU Serif Roman"/>
          <w:iCs/>
        </w:rPr>
      </w:pPr>
      <w:r w:rsidRPr="00BC2BE0">
        <w:rPr>
          <w:rFonts w:ascii="CMU Serif Roman" w:hAnsi="CMU Serif Roman" w:cs="CMU Serif Roman"/>
          <w:iCs/>
        </w:rPr>
        <w:t xml:space="preserve">The purpose of this lesson is to </w:t>
      </w:r>
      <w:r w:rsidR="00C20D95">
        <w:rPr>
          <w:rFonts w:ascii="CMU Serif Roman" w:hAnsi="CMU Serif Roman" w:cs="CMU Serif Roman"/>
          <w:iCs/>
        </w:rPr>
        <w:t xml:space="preserve">construct a </w:t>
      </w:r>
      <w:r w:rsidR="00CB4E6E">
        <w:rPr>
          <w:rFonts w:ascii="CMU Serif Roman" w:hAnsi="CMU Serif Roman" w:cs="CMU Serif Roman"/>
          <w:iCs/>
        </w:rPr>
        <w:t xml:space="preserve">taxonomy of </w:t>
      </w:r>
      <w:r w:rsidR="00C20D95">
        <w:rPr>
          <w:rFonts w:ascii="CMU Serif Roman" w:hAnsi="CMU Serif Roman" w:cs="CMU Serif Roman"/>
          <w:iCs/>
        </w:rPr>
        <w:t>discontinuous function</w:t>
      </w:r>
      <w:r w:rsidR="00C23271">
        <w:rPr>
          <w:rFonts w:ascii="CMU Serif Roman" w:hAnsi="CMU Serif Roman" w:cs="CMU Serif Roman"/>
          <w:iCs/>
        </w:rPr>
        <w:t>s</w:t>
      </w:r>
      <w:r w:rsidR="00C20D95">
        <w:rPr>
          <w:rFonts w:ascii="CMU Serif Roman" w:hAnsi="CMU Serif Roman" w:cs="CMU Serif Roman"/>
          <w:iCs/>
        </w:rPr>
        <w:t xml:space="preserve">. </w:t>
      </w:r>
      <w:r w:rsidR="0070045F">
        <w:rPr>
          <w:rFonts w:ascii="CMU Serif Roman" w:hAnsi="CMU Serif Roman" w:cs="CMU Serif Roman"/>
          <w:iCs/>
        </w:rPr>
        <w:t>While c</w:t>
      </w:r>
      <w:r w:rsidR="00F36878">
        <w:rPr>
          <w:rFonts w:ascii="CMU Serif Roman" w:hAnsi="CMU Serif Roman" w:cs="CMU Serif Roman"/>
          <w:iCs/>
        </w:rPr>
        <w:t>lassifying discontinuities is a worthy mathematical activity in its own right, it also provides</w:t>
      </w:r>
      <w:r w:rsidR="00C20D95">
        <w:rPr>
          <w:rFonts w:ascii="CMU Serif Roman" w:hAnsi="CMU Serif Roman" w:cs="CMU Serif Roman"/>
          <w:iCs/>
        </w:rPr>
        <w:t xml:space="preserve"> new insight</w:t>
      </w:r>
      <w:r w:rsidR="0070045F">
        <w:rPr>
          <w:rFonts w:ascii="CMU Serif Roman" w:hAnsi="CMU Serif Roman" w:cs="CMU Serif Roman"/>
          <w:iCs/>
        </w:rPr>
        <w:t xml:space="preserve">s </w:t>
      </w:r>
      <w:r w:rsidR="00C20D95">
        <w:rPr>
          <w:rFonts w:ascii="CMU Serif Roman" w:hAnsi="CMU Serif Roman" w:cs="CMU Serif Roman"/>
          <w:iCs/>
        </w:rPr>
        <w:t>into continuity</w:t>
      </w:r>
      <w:r w:rsidR="00F36878">
        <w:rPr>
          <w:rFonts w:ascii="CMU Serif Roman" w:hAnsi="CMU Serif Roman" w:cs="CMU Serif Roman"/>
          <w:iCs/>
        </w:rPr>
        <w:t>, as</w:t>
      </w:r>
      <w:r w:rsidR="00C20D95">
        <w:rPr>
          <w:rFonts w:ascii="CMU Serif Roman" w:hAnsi="CMU Serif Roman" w:cs="CMU Serif Roman"/>
          <w:iCs/>
        </w:rPr>
        <w:t xml:space="preserve"> the types of discontinuous function embody different things that can </w:t>
      </w:r>
      <w:r w:rsidR="00CB4E6E">
        <w:rPr>
          <w:rFonts w:ascii="CMU Serif Roman" w:hAnsi="CMU Serif Roman" w:cs="CMU Serif Roman"/>
          <w:iCs/>
        </w:rPr>
        <w:t>“</w:t>
      </w:r>
      <w:r w:rsidR="00C20D95">
        <w:rPr>
          <w:rFonts w:ascii="CMU Serif Roman" w:hAnsi="CMU Serif Roman" w:cs="CMU Serif Roman"/>
          <w:iCs/>
        </w:rPr>
        <w:t xml:space="preserve">go wrong” with continuity. </w:t>
      </w:r>
      <w:r w:rsidR="00F36878">
        <w:rPr>
          <w:rFonts w:ascii="CMU Serif Roman" w:hAnsi="CMU Serif Roman" w:cs="CMU Serif Roman"/>
          <w:iCs/>
        </w:rPr>
        <w:t xml:space="preserve">Further, some of the </w:t>
      </w:r>
      <w:r w:rsidR="0070045F">
        <w:rPr>
          <w:rFonts w:ascii="CMU Serif Roman" w:hAnsi="CMU Serif Roman" w:cs="CMU Serif Roman"/>
          <w:iCs/>
        </w:rPr>
        <w:t xml:space="preserve">instances in which </w:t>
      </w:r>
      <w:r w:rsidR="00F36878">
        <w:rPr>
          <w:rFonts w:ascii="CMU Serif Roman" w:hAnsi="CMU Serif Roman" w:cs="CMU Serif Roman"/>
          <w:iCs/>
        </w:rPr>
        <w:t xml:space="preserve">continuity </w:t>
      </w:r>
      <w:r w:rsidR="0070045F">
        <w:rPr>
          <w:rFonts w:ascii="CMU Serif Roman" w:hAnsi="CMU Serif Roman" w:cs="CMU Serif Roman"/>
          <w:iCs/>
        </w:rPr>
        <w:t xml:space="preserve">is a hypothesis </w:t>
      </w:r>
      <w:r w:rsidR="00F36878">
        <w:rPr>
          <w:rFonts w:ascii="CMU Serif Roman" w:hAnsi="CMU Serif Roman" w:cs="CMU Serif Roman"/>
          <w:iCs/>
        </w:rPr>
        <w:t>later can be relaxed using the classification – for example, discontinuous functions up to class 2 are Riemann integrable in a natural way, while those of class 1 can have a derivative defined sensibly</w:t>
      </w:r>
      <w:r w:rsidR="0070045F">
        <w:rPr>
          <w:rFonts w:ascii="CMU Serif Roman" w:hAnsi="CMU Serif Roman" w:cs="CMU Serif Roman"/>
          <w:iCs/>
        </w:rPr>
        <w:t>.</w:t>
      </w:r>
    </w:p>
    <w:p w14:paraId="647A38DB" w14:textId="77777777" w:rsidR="00421C19" w:rsidRPr="00F36878" w:rsidRDefault="00421C19" w:rsidP="00421C19">
      <w:pPr>
        <w:spacing w:after="0" w:line="240" w:lineRule="auto"/>
        <w:rPr>
          <w:rFonts w:ascii="CMU Serif Roman" w:hAnsi="CMU Serif Roman" w:cs="CMU Serif Roman"/>
          <w:iCs/>
        </w:rPr>
      </w:pPr>
    </w:p>
    <w:p w14:paraId="1A9E6DC4" w14:textId="26AC8B8A" w:rsidR="000C2845" w:rsidRDefault="00BC2BE0" w:rsidP="000C2845">
      <w:pPr>
        <w:spacing w:after="0" w:line="240" w:lineRule="auto"/>
        <w:ind w:firstLine="720"/>
        <w:rPr>
          <w:rFonts w:ascii="CMU Serif Roman" w:hAnsi="CMU Serif Roman" w:cs="CMU Serif Roman"/>
          <w:iCs/>
        </w:rPr>
      </w:pPr>
      <w:r w:rsidRPr="00F36878">
        <w:rPr>
          <w:rFonts w:ascii="CMU Serif Roman" w:hAnsi="CMU Serif Roman" w:cs="CMU Serif Roman"/>
          <w:iCs/>
        </w:rPr>
        <w:t xml:space="preserve">This lesson is the </w:t>
      </w:r>
      <w:r w:rsidR="000C2845">
        <w:rPr>
          <w:rFonts w:ascii="CMU Serif Roman" w:hAnsi="CMU Serif Roman" w:cs="CMU Serif Roman"/>
          <w:iCs/>
        </w:rPr>
        <w:t>second in a</w:t>
      </w:r>
      <w:r w:rsidRPr="00F36878">
        <w:rPr>
          <w:rFonts w:ascii="CMU Serif Roman" w:hAnsi="CMU Serif Roman" w:cs="CMU Serif Roman"/>
          <w:iCs/>
        </w:rPr>
        <w:t xml:space="preserve"> learning segment on the relationship between limits and continuity</w:t>
      </w:r>
      <w:r w:rsidR="000C2845">
        <w:rPr>
          <w:rFonts w:ascii="CMU Serif Roman" w:hAnsi="CMU Serif Roman" w:cs="CMU Serif Roman"/>
          <w:iCs/>
        </w:rPr>
        <w:t>. The understandings of continuity built in the first lesson will be here put to use and their limitations probed. This will further use and build students’ skills at precise communication about these concepts.</w:t>
      </w:r>
    </w:p>
    <w:p w14:paraId="4471E81A" w14:textId="60E20569" w:rsidR="00616786" w:rsidRDefault="00616786" w:rsidP="000C2845">
      <w:pPr>
        <w:spacing w:after="0" w:line="240" w:lineRule="auto"/>
        <w:ind w:firstLine="720"/>
        <w:rPr>
          <w:rFonts w:ascii="CMU Serif Roman" w:hAnsi="CMU Serif Roman" w:cs="CMU Serif Roman"/>
          <w:iCs/>
        </w:rPr>
      </w:pPr>
    </w:p>
    <w:p w14:paraId="59F6706C" w14:textId="207E4A9A" w:rsidR="00616786" w:rsidRPr="00616786" w:rsidRDefault="00616786" w:rsidP="000C2845">
      <w:pPr>
        <w:spacing w:after="0" w:line="240" w:lineRule="auto"/>
        <w:ind w:firstLine="720"/>
        <w:rPr>
          <w:rFonts w:ascii="CMU Serif Roman" w:hAnsi="CMU Serif Roman" w:cs="CMU Serif Roman"/>
          <w:i/>
          <w:color w:val="FF0000"/>
        </w:rPr>
      </w:pPr>
      <w:r>
        <w:rPr>
          <w:rFonts w:ascii="CMU Serif Roman" w:hAnsi="CMU Serif Roman" w:cs="CMU Serif Roman"/>
          <w:iCs/>
          <w:color w:val="FF0000"/>
        </w:rPr>
        <w:t xml:space="preserve">The inclusion of a student who is blind but otherwise </w:t>
      </w:r>
      <w:r w:rsidR="001D0D97">
        <w:rPr>
          <w:rFonts w:ascii="CMU Serif Roman" w:hAnsi="CMU Serif Roman" w:cs="CMU Serif Roman"/>
          <w:iCs/>
          <w:color w:val="FF0000"/>
        </w:rPr>
        <w:t>typical</w:t>
      </w:r>
      <w:r>
        <w:rPr>
          <w:rFonts w:ascii="CMU Serif Roman" w:hAnsi="CMU Serif Roman" w:cs="CMU Serif Roman"/>
          <w:iCs/>
          <w:color w:val="FF0000"/>
        </w:rPr>
        <w:t xml:space="preserve"> for our class presents a number of challenges. Primary, and most essential, is to develop alternatives to the reliance on visual/graphical notions in building the intuitive idea of continuity; second is to adapt a number the instructional materials and routines. Our chief strategy will be to create and supply our student with special needs </w:t>
      </w:r>
      <w:r w:rsidR="00D527FF">
        <w:rPr>
          <w:rFonts w:ascii="CMU Serif Roman" w:hAnsi="CMU Serif Roman" w:cs="CMU Serif Roman"/>
          <w:iCs/>
          <w:color w:val="FF0000"/>
        </w:rPr>
        <w:t xml:space="preserve">with appropriate </w:t>
      </w:r>
      <w:r>
        <w:rPr>
          <w:rFonts w:ascii="CMU Serif Roman" w:hAnsi="CMU Serif Roman" w:cs="CMU Serif Roman"/>
          <w:iCs/>
          <w:color w:val="FF0000"/>
        </w:rPr>
        <w:t>alternative materials, including Braille notes, embossed graphs with Nemeth Braille markings, and Nemeth Braille and Screen Reader-compatible MathML versions of equations.</w:t>
      </w:r>
    </w:p>
    <w:p w14:paraId="48D3A8BC" w14:textId="7B1085A2" w:rsidR="00421C19" w:rsidRPr="00F36878" w:rsidRDefault="00421C19" w:rsidP="000C2845">
      <w:pPr>
        <w:spacing w:after="0" w:line="240" w:lineRule="auto"/>
        <w:rPr>
          <w:rFonts w:ascii="CMU Serif Roman" w:hAnsi="CMU Serif Roman" w:cs="CMU Serif Roman"/>
          <w:iCs/>
        </w:rPr>
      </w:pPr>
    </w:p>
    <w:p w14:paraId="5AED898A" w14:textId="35DF0BC7" w:rsidR="00F54EFE" w:rsidRPr="000C2845" w:rsidRDefault="00F54EFE" w:rsidP="00421C19">
      <w:pPr>
        <w:spacing w:after="0" w:line="240" w:lineRule="auto"/>
        <w:rPr>
          <w:rFonts w:ascii="CMU Serif Roman" w:hAnsi="CMU Serif Roman" w:cs="CMU Serif Roman"/>
          <w:iCs/>
        </w:rPr>
      </w:pPr>
      <w:r w:rsidRPr="000C2845">
        <w:rPr>
          <w:iCs/>
          <w:u w:val="single"/>
        </w:rPr>
        <w:t>Illinois Learning Standards/Common Core Standards</w:t>
      </w:r>
      <w:r w:rsidR="00702F0E" w:rsidRPr="000C2845">
        <w:rPr>
          <w:iCs/>
          <w:u w:val="single"/>
        </w:rPr>
        <w:t>/Content Area Standards</w:t>
      </w:r>
    </w:p>
    <w:p w14:paraId="6CCA3EB3" w14:textId="5FB8DB55" w:rsidR="00F54EFE" w:rsidRPr="005C2314" w:rsidRDefault="0084048C" w:rsidP="00421C19">
      <w:pPr>
        <w:pStyle w:val="ListParagraph"/>
        <w:numPr>
          <w:ilvl w:val="0"/>
          <w:numId w:val="3"/>
        </w:numPr>
        <w:spacing w:after="0" w:line="240" w:lineRule="auto"/>
        <w:rPr>
          <w:rFonts w:ascii="CMU Typewriter Text" w:hAnsi="CMU Typewriter Text" w:cs="CMU Typewriter Text"/>
          <w:iCs/>
        </w:rPr>
      </w:pPr>
      <w:r w:rsidRPr="005C2314">
        <w:rPr>
          <w:rFonts w:ascii="CMU Typewriter Text" w:hAnsi="CMU Typewriter Text" w:cs="CMU Typewriter Text"/>
          <w:iCs/>
        </w:rPr>
        <w:t>A.P. Calculus LO 1.2A: Analyze functions for intervals of continuity or points of discontinuity.</w:t>
      </w:r>
    </w:p>
    <w:p w14:paraId="51C32EDC" w14:textId="781A664E" w:rsidR="0084048C" w:rsidRPr="005C2314" w:rsidRDefault="0084048C" w:rsidP="00421C19">
      <w:pPr>
        <w:pStyle w:val="ListParagraph"/>
        <w:numPr>
          <w:ilvl w:val="0"/>
          <w:numId w:val="3"/>
        </w:numPr>
        <w:spacing w:after="0" w:line="240" w:lineRule="auto"/>
        <w:rPr>
          <w:rFonts w:ascii="CMU Typewriter Text" w:hAnsi="CMU Typewriter Text" w:cs="CMU Typewriter Text"/>
          <w:iCs/>
        </w:rPr>
      </w:pPr>
      <w:r w:rsidRPr="005C2314">
        <w:rPr>
          <w:rFonts w:ascii="CMU Typewriter Text" w:hAnsi="CMU Typewriter Text" w:cs="CMU Typewriter Text"/>
          <w:iCs/>
        </w:rPr>
        <w:t>A.P. Calculus LO 1.1D: Deduce and interpret behavior of functions using limits.</w:t>
      </w:r>
    </w:p>
    <w:p w14:paraId="27D3A776" w14:textId="0544C3E6" w:rsidR="005C2314" w:rsidRPr="005C2314" w:rsidRDefault="005C2314" w:rsidP="005C2314">
      <w:pPr>
        <w:pStyle w:val="ListParagraph"/>
        <w:numPr>
          <w:ilvl w:val="0"/>
          <w:numId w:val="3"/>
        </w:numPr>
        <w:spacing w:after="0"/>
        <w:rPr>
          <w:rFonts w:ascii="CMU Typewriter Text" w:hAnsi="CMU Typewriter Text" w:cs="CMU Typewriter Text"/>
          <w:iCs/>
        </w:rPr>
      </w:pPr>
      <w:r w:rsidRPr="005C2314">
        <w:rPr>
          <w:rFonts w:ascii="CMU Typewriter Text" w:hAnsi="CMU Typewriter Text" w:cs="CMU Typewriter Text"/>
          <w:iCs/>
        </w:rPr>
        <w:t>IL SLE 2C-J 7. Demonstrate strategies for collaborating with peers, adults, and others in the community.</w:t>
      </w:r>
    </w:p>
    <w:p w14:paraId="06AE954C" w14:textId="77777777" w:rsidR="0084048C" w:rsidRPr="006B1D80" w:rsidRDefault="0084048C" w:rsidP="00421C19">
      <w:pPr>
        <w:spacing w:after="0" w:line="240" w:lineRule="auto"/>
        <w:rPr>
          <w:iCs/>
        </w:rPr>
      </w:pPr>
    </w:p>
    <w:p w14:paraId="25D454D0" w14:textId="77777777" w:rsidR="00AA7EC0" w:rsidRPr="006B1D80" w:rsidRDefault="00AA7EC0" w:rsidP="00421C19">
      <w:pPr>
        <w:spacing w:after="0" w:line="240" w:lineRule="auto"/>
        <w:rPr>
          <w:iCs/>
          <w:u w:val="single"/>
        </w:rPr>
      </w:pPr>
      <w:r w:rsidRPr="006B1D80">
        <w:rPr>
          <w:iCs/>
          <w:u w:val="single"/>
        </w:rPr>
        <w:t>Objectives</w:t>
      </w:r>
    </w:p>
    <w:p w14:paraId="0B367AE4" w14:textId="700258C9" w:rsidR="006B1D80" w:rsidRPr="006B1D80" w:rsidRDefault="006B1D80" w:rsidP="006B1D80">
      <w:pPr>
        <w:pStyle w:val="ListParagraph"/>
        <w:numPr>
          <w:ilvl w:val="0"/>
          <w:numId w:val="4"/>
        </w:numPr>
        <w:spacing w:after="0"/>
        <w:rPr>
          <w:rFonts w:ascii="CMU Serif Roman" w:hAnsi="CMU Serif Roman" w:cs="CMU Serif Roman"/>
          <w:iCs/>
        </w:rPr>
      </w:pPr>
      <w:r w:rsidRPr="006B1D80">
        <w:rPr>
          <w:rFonts w:ascii="CMU Serif Roman" w:hAnsi="CMU Serif Roman" w:cs="CMU Serif Roman"/>
          <w:iCs/>
        </w:rPr>
        <w:t>Given a symbolic or graphic representation of a discontinuity in a function (C), the student (A) will accurately classify the discontinuity (B) in 90% of cases (D).</w:t>
      </w:r>
    </w:p>
    <w:p w14:paraId="46027925" w14:textId="25150F35" w:rsidR="00AA7EC0" w:rsidRPr="006B1D80" w:rsidRDefault="00006609" w:rsidP="00421C19">
      <w:pPr>
        <w:pStyle w:val="ListParagraph"/>
        <w:numPr>
          <w:ilvl w:val="0"/>
          <w:numId w:val="4"/>
        </w:numPr>
        <w:tabs>
          <w:tab w:val="left" w:pos="2430"/>
        </w:tabs>
        <w:spacing w:after="0" w:line="240" w:lineRule="auto"/>
        <w:contextualSpacing w:val="0"/>
        <w:rPr>
          <w:rFonts w:ascii="Times New Roman" w:hAnsi="Times New Roman" w:cs="Times New Roman"/>
          <w:iCs/>
        </w:rPr>
      </w:pPr>
      <w:r w:rsidRPr="006B1D80">
        <w:rPr>
          <w:rFonts w:ascii="CMU Serif Roman" w:hAnsi="CMU Serif Roman" w:cs="CMU Serif Roman"/>
          <w:iCs/>
        </w:rPr>
        <w:t>During small group work to produce arguments for and against possible relations between continuity and limit behavior (C), the student (A) will verbally share candidate ideas with the group (B) at least twice per period (D).</w:t>
      </w:r>
    </w:p>
    <w:p w14:paraId="67EE65E4" w14:textId="77777777" w:rsidR="00AA7EC0" w:rsidRPr="00ED6BF3" w:rsidRDefault="00AA7EC0" w:rsidP="00421C19">
      <w:pPr>
        <w:spacing w:after="0" w:line="240" w:lineRule="auto"/>
        <w:rPr>
          <w:iCs/>
          <w:u w:val="single"/>
        </w:rPr>
      </w:pPr>
      <w:r w:rsidRPr="00ED6BF3">
        <w:rPr>
          <w:iCs/>
          <w:u w:val="single"/>
        </w:rPr>
        <w:t>Duration</w:t>
      </w:r>
    </w:p>
    <w:p w14:paraId="70FAB475" w14:textId="77777777" w:rsidR="00AA7EC0" w:rsidRPr="00ED6BF3" w:rsidRDefault="005C1F19" w:rsidP="00421C19">
      <w:pPr>
        <w:spacing w:after="0" w:line="240" w:lineRule="auto"/>
        <w:rPr>
          <w:rFonts w:ascii="CMU Serif Roman" w:hAnsi="CMU Serif Roman" w:cs="CMU Serif Roman"/>
          <w:iCs/>
        </w:rPr>
      </w:pPr>
      <w:r w:rsidRPr="00ED6BF3">
        <w:rPr>
          <w:rFonts w:ascii="CMU Serif Roman" w:hAnsi="CMU Serif Roman" w:cs="CMU Serif Roman"/>
          <w:iCs/>
        </w:rPr>
        <w:t>45</w:t>
      </w:r>
      <w:r w:rsidR="006743DC" w:rsidRPr="00ED6BF3">
        <w:rPr>
          <w:rFonts w:ascii="CMU Serif Roman" w:hAnsi="CMU Serif Roman" w:cs="CMU Serif Roman"/>
          <w:iCs/>
        </w:rPr>
        <w:t xml:space="preserve"> minutes</w:t>
      </w:r>
    </w:p>
    <w:p w14:paraId="5CE9CE6F" w14:textId="77777777" w:rsidR="00AA7EC0" w:rsidRPr="003C239F" w:rsidRDefault="00AA7EC0" w:rsidP="00421C19">
      <w:pPr>
        <w:spacing w:after="0" w:line="240" w:lineRule="auto"/>
        <w:rPr>
          <w:iCs/>
        </w:rPr>
      </w:pPr>
    </w:p>
    <w:p w14:paraId="10A161C0" w14:textId="77777777" w:rsidR="00AA7EC0" w:rsidRPr="003C239F" w:rsidRDefault="00AA7EC0" w:rsidP="00421C19">
      <w:pPr>
        <w:spacing w:after="0" w:line="240" w:lineRule="auto"/>
        <w:rPr>
          <w:iCs/>
          <w:u w:val="single"/>
        </w:rPr>
      </w:pPr>
      <w:r w:rsidRPr="003C239F">
        <w:rPr>
          <w:iCs/>
          <w:u w:val="single"/>
        </w:rPr>
        <w:t>Materials and Equipment</w:t>
      </w:r>
    </w:p>
    <w:p w14:paraId="6F43C30B" w14:textId="2AD3D791" w:rsidR="00B12346" w:rsidRDefault="006C2218" w:rsidP="00421C19">
      <w:pPr>
        <w:pStyle w:val="ListParagraph"/>
        <w:numPr>
          <w:ilvl w:val="0"/>
          <w:numId w:val="5"/>
        </w:numPr>
        <w:spacing w:after="0" w:line="240" w:lineRule="auto"/>
        <w:rPr>
          <w:rFonts w:ascii="CMU Serif Roman" w:hAnsi="CMU Serif Roman" w:cs="CMU Serif Roman"/>
          <w:iCs/>
        </w:rPr>
      </w:pPr>
      <w:r w:rsidRPr="00863EAC">
        <w:rPr>
          <w:rFonts w:ascii="CMU Serif Roman" w:hAnsi="CMU Serif Roman" w:cs="CMU Serif Roman"/>
          <w:iCs/>
        </w:rPr>
        <w:t>P</w:t>
      </w:r>
      <w:r w:rsidR="00B12346" w:rsidRPr="00863EAC">
        <w:rPr>
          <w:rFonts w:ascii="CMU Serif Roman" w:hAnsi="CMU Serif Roman" w:cs="CMU Serif Roman"/>
          <w:iCs/>
        </w:rPr>
        <w:t xml:space="preserve">resentation for </w:t>
      </w:r>
      <w:r w:rsidR="00863EAC" w:rsidRPr="00863EAC">
        <w:rPr>
          <w:rFonts w:ascii="CMU Serif Roman" w:hAnsi="CMU Serif Roman" w:cs="CMU Serif Roman"/>
          <w:iCs/>
        </w:rPr>
        <w:t xml:space="preserve">introductory </w:t>
      </w:r>
      <w:r w:rsidR="00B12346" w:rsidRPr="00863EAC">
        <w:rPr>
          <w:rFonts w:ascii="CMU Serif Roman" w:hAnsi="CMU Serif Roman" w:cs="CMU Serif Roman"/>
          <w:iCs/>
        </w:rPr>
        <w:t>discussion</w:t>
      </w:r>
      <w:r w:rsidR="00AD0455" w:rsidRPr="00863EAC">
        <w:rPr>
          <w:rFonts w:ascii="CMU Serif Roman" w:hAnsi="CMU Serif Roman" w:cs="CMU Serif Roman"/>
          <w:iCs/>
        </w:rPr>
        <w:t xml:space="preserve"> [can be adapted for manual presentation.]</w:t>
      </w:r>
    </w:p>
    <w:p w14:paraId="7DDC0F4E" w14:textId="1139B237" w:rsidR="00616786" w:rsidRDefault="00616786" w:rsidP="00616786">
      <w:pPr>
        <w:pStyle w:val="ListParagraph"/>
        <w:numPr>
          <w:ilvl w:val="1"/>
          <w:numId w:val="5"/>
        </w:numPr>
        <w:spacing w:after="0" w:line="240" w:lineRule="auto"/>
        <w:rPr>
          <w:rFonts w:ascii="CMU Serif Roman" w:hAnsi="CMU Serif Roman" w:cs="CMU Serif Roman"/>
          <w:iCs/>
          <w:color w:val="FF0000"/>
        </w:rPr>
      </w:pPr>
      <w:commentRangeStart w:id="2"/>
      <w:r w:rsidRPr="00B56846">
        <w:rPr>
          <w:rFonts w:ascii="CMU Serif Roman" w:hAnsi="CMU Serif Roman" w:cs="CMU Serif Roman"/>
          <w:iCs/>
          <w:color w:val="FF0000"/>
        </w:rPr>
        <w:t>Braille version of presentation.</w:t>
      </w:r>
      <w:commentRangeEnd w:id="2"/>
      <w:r w:rsidR="00341F52">
        <w:rPr>
          <w:rFonts w:ascii="CMU Serif Roman" w:hAnsi="CMU Serif Roman" w:cs="CMU Serif Roman"/>
          <w:iCs/>
          <w:color w:val="FF0000"/>
        </w:rPr>
        <w:t xml:space="preserve"> This is to be provided to students who need it to allow them to follow along </w:t>
      </w:r>
      <w:r w:rsidR="00B56846" w:rsidRPr="00B56846">
        <w:rPr>
          <w:rStyle w:val="CommentReference"/>
          <w:color w:val="FF0000"/>
        </w:rPr>
        <w:commentReference w:id="2"/>
      </w:r>
      <w:r w:rsidR="00341F52">
        <w:rPr>
          <w:rFonts w:ascii="CMU Serif Roman" w:hAnsi="CMU Serif Roman" w:cs="CMU Serif Roman"/>
          <w:iCs/>
          <w:color w:val="FF0000"/>
        </w:rPr>
        <w:t>with notes. In addition, accommodate these students by increasing the verbal content of presentation.</w:t>
      </w:r>
    </w:p>
    <w:p w14:paraId="6D76B381" w14:textId="429E7DB8" w:rsidR="001058A6" w:rsidRPr="00B56846" w:rsidRDefault="001058A6" w:rsidP="00616786">
      <w:pPr>
        <w:pStyle w:val="ListParagraph"/>
        <w:numPr>
          <w:ilvl w:val="1"/>
          <w:numId w:val="5"/>
        </w:numPr>
        <w:spacing w:after="0" w:line="240" w:lineRule="auto"/>
        <w:rPr>
          <w:rFonts w:ascii="CMU Serif Roman" w:hAnsi="CMU Serif Roman" w:cs="CMU Serif Roman"/>
          <w:iCs/>
          <w:color w:val="FF0000"/>
        </w:rPr>
      </w:pPr>
      <w:r>
        <w:rPr>
          <w:rFonts w:ascii="CMU Serif Roman" w:hAnsi="CMU Serif Roman" w:cs="CMU Serif Roman"/>
          <w:iCs/>
          <w:color w:val="FF0000"/>
        </w:rPr>
        <w:t>Large-print version of presentation without transitions, compatible with screen reader.</w:t>
      </w:r>
    </w:p>
    <w:p w14:paraId="374CCA55" w14:textId="7C91B7BE" w:rsidR="00B12346" w:rsidRDefault="00B12346" w:rsidP="00421C19">
      <w:pPr>
        <w:pStyle w:val="ListParagraph"/>
        <w:numPr>
          <w:ilvl w:val="0"/>
          <w:numId w:val="5"/>
        </w:numPr>
        <w:spacing w:after="0" w:line="240" w:lineRule="auto"/>
        <w:rPr>
          <w:rFonts w:ascii="CMU Serif Roman" w:hAnsi="CMU Serif Roman" w:cs="CMU Serif Roman"/>
          <w:iCs/>
        </w:rPr>
      </w:pPr>
      <w:r w:rsidRPr="0094787B">
        <w:rPr>
          <w:rFonts w:ascii="CMU Serif Roman" w:hAnsi="CMU Serif Roman" w:cs="CMU Serif Roman"/>
          <w:iCs/>
        </w:rPr>
        <w:lastRenderedPageBreak/>
        <w:t xml:space="preserve">Means to </w:t>
      </w:r>
      <w:r w:rsidR="0073564A" w:rsidRPr="0094787B">
        <w:rPr>
          <w:rFonts w:ascii="CMU Serif Roman" w:hAnsi="CMU Serif Roman" w:cs="CMU Serif Roman"/>
          <w:iCs/>
        </w:rPr>
        <w:t>present</w:t>
      </w:r>
      <w:r w:rsidR="00D42ECD">
        <w:rPr>
          <w:rFonts w:ascii="CMU Serif Roman" w:hAnsi="CMU Serif Roman" w:cs="CMU Serif Roman"/>
          <w:iCs/>
        </w:rPr>
        <w:t xml:space="preserve"> introductory discussion and student work</w:t>
      </w:r>
      <w:r w:rsidR="00AD0455" w:rsidRPr="0094787B">
        <w:rPr>
          <w:rFonts w:ascii="CMU Serif Roman" w:hAnsi="CMU Serif Roman" w:cs="CMU Serif Roman"/>
          <w:iCs/>
        </w:rPr>
        <w:t>, probably computer with projector</w:t>
      </w:r>
      <w:r w:rsidRPr="0094787B">
        <w:rPr>
          <w:rFonts w:ascii="CMU Serif Roman" w:hAnsi="CMU Serif Roman" w:cs="CMU Serif Roman"/>
          <w:iCs/>
        </w:rPr>
        <w:t xml:space="preserve"> </w:t>
      </w:r>
      <w:r w:rsidR="00AD0455" w:rsidRPr="0094787B">
        <w:rPr>
          <w:rFonts w:ascii="CMU Serif Roman" w:hAnsi="CMU Serif Roman" w:cs="CMU Serif Roman"/>
          <w:iCs/>
        </w:rPr>
        <w:t xml:space="preserve">[if using manual presentation, </w:t>
      </w:r>
      <w:r w:rsidRPr="0094787B">
        <w:rPr>
          <w:rFonts w:ascii="CMU Serif Roman" w:hAnsi="CMU Serif Roman" w:cs="CMU Serif Roman"/>
          <w:iCs/>
        </w:rPr>
        <w:t xml:space="preserve">black- or whiteboards, computer with </w:t>
      </w:r>
      <w:r w:rsidR="002E030A" w:rsidRPr="0094787B">
        <w:rPr>
          <w:rFonts w:ascii="CMU Serif Roman" w:hAnsi="CMU Serif Roman" w:cs="CMU Serif Roman"/>
          <w:iCs/>
        </w:rPr>
        <w:t>document camera</w:t>
      </w:r>
      <w:r w:rsidRPr="0094787B">
        <w:rPr>
          <w:rFonts w:ascii="CMU Serif Roman" w:hAnsi="CMU Serif Roman" w:cs="CMU Serif Roman"/>
          <w:iCs/>
        </w:rPr>
        <w:t>,</w:t>
      </w:r>
      <w:r w:rsidR="002E030A" w:rsidRPr="0094787B">
        <w:rPr>
          <w:rFonts w:ascii="CMU Serif Roman" w:hAnsi="CMU Serif Roman" w:cs="CMU Serif Roman"/>
          <w:iCs/>
        </w:rPr>
        <w:t xml:space="preserve"> </w:t>
      </w:r>
      <w:r w:rsidR="00AD0455" w:rsidRPr="0094787B">
        <w:rPr>
          <w:rFonts w:ascii="CMU Serif Roman" w:hAnsi="CMU Serif Roman" w:cs="CMU Serif Roman"/>
          <w:iCs/>
        </w:rPr>
        <w:t xml:space="preserve">or </w:t>
      </w:r>
      <w:r w:rsidR="002E030A" w:rsidRPr="0094787B">
        <w:rPr>
          <w:rFonts w:ascii="CMU Serif Roman" w:hAnsi="CMU Serif Roman" w:cs="CMU Serif Roman"/>
          <w:iCs/>
        </w:rPr>
        <w:t>overhead projector with transparencies</w:t>
      </w:r>
      <w:r w:rsidR="00AD0455" w:rsidRPr="0094787B">
        <w:rPr>
          <w:rFonts w:ascii="CMU Serif Roman" w:hAnsi="CMU Serif Roman" w:cs="CMU Serif Roman"/>
          <w:iCs/>
        </w:rPr>
        <w:t xml:space="preserve"> will do.]</w:t>
      </w:r>
    </w:p>
    <w:p w14:paraId="0B8C333C" w14:textId="77777777" w:rsidR="0012631C" w:rsidRPr="0012631C" w:rsidRDefault="0012631C" w:rsidP="0012631C">
      <w:pPr>
        <w:pStyle w:val="ListParagraph"/>
        <w:numPr>
          <w:ilvl w:val="1"/>
          <w:numId w:val="5"/>
        </w:numPr>
        <w:spacing w:after="0" w:line="240" w:lineRule="auto"/>
        <w:rPr>
          <w:rFonts w:ascii="CMU Serif Roman" w:hAnsi="CMU Serif Roman" w:cs="CMU Serif Roman"/>
          <w:iCs/>
          <w:color w:val="FF0000"/>
        </w:rPr>
      </w:pPr>
      <w:r w:rsidRPr="0012631C">
        <w:rPr>
          <w:rFonts w:ascii="CMU Serif Roman" w:hAnsi="CMU Serif Roman" w:cs="CMU Serif Roman"/>
          <w:iCs/>
          <w:color w:val="FF0000"/>
        </w:rPr>
        <w:t>Braille printer/</w:t>
      </w:r>
      <w:proofErr w:type="spellStart"/>
      <w:r w:rsidRPr="0012631C">
        <w:rPr>
          <w:rFonts w:ascii="CMU Serif Roman" w:hAnsi="CMU Serif Roman" w:cs="CMU Serif Roman"/>
          <w:iCs/>
          <w:color w:val="FF0000"/>
        </w:rPr>
        <w:t>brailler</w:t>
      </w:r>
      <w:proofErr w:type="spellEnd"/>
      <w:r w:rsidRPr="0012631C">
        <w:rPr>
          <w:rFonts w:ascii="CMU Serif Roman" w:hAnsi="CMU Serif Roman" w:cs="CMU Serif Roman"/>
          <w:iCs/>
          <w:color w:val="FF0000"/>
        </w:rPr>
        <w:t>.</w:t>
      </w:r>
    </w:p>
    <w:p w14:paraId="1C964ADB" w14:textId="77777777" w:rsidR="0012631C" w:rsidRPr="0012631C" w:rsidRDefault="0012631C" w:rsidP="0012631C">
      <w:pPr>
        <w:pStyle w:val="ListParagraph"/>
        <w:numPr>
          <w:ilvl w:val="1"/>
          <w:numId w:val="5"/>
        </w:numPr>
        <w:spacing w:after="0" w:line="240" w:lineRule="auto"/>
        <w:rPr>
          <w:rFonts w:ascii="CMU Serif Roman" w:hAnsi="CMU Serif Roman" w:cs="CMU Serif Roman"/>
          <w:iCs/>
          <w:color w:val="FF0000"/>
        </w:rPr>
      </w:pPr>
      <w:r w:rsidRPr="0012631C">
        <w:rPr>
          <w:rFonts w:ascii="CMU Serif Roman" w:hAnsi="CMU Serif Roman" w:cs="CMU Serif Roman"/>
          <w:iCs/>
          <w:color w:val="FF0000"/>
        </w:rPr>
        <w:t>Embossing printer.</w:t>
      </w:r>
    </w:p>
    <w:p w14:paraId="7D42ED07" w14:textId="7E9C351F" w:rsidR="0012631C" w:rsidRPr="0012631C" w:rsidRDefault="0012631C" w:rsidP="0012631C">
      <w:pPr>
        <w:pStyle w:val="ListParagraph"/>
        <w:numPr>
          <w:ilvl w:val="1"/>
          <w:numId w:val="5"/>
        </w:numPr>
        <w:spacing w:after="0" w:line="240" w:lineRule="auto"/>
        <w:rPr>
          <w:rFonts w:ascii="CMU Serif Roman" w:hAnsi="CMU Serif Roman" w:cs="CMU Serif Roman"/>
          <w:iCs/>
          <w:color w:val="FF0000"/>
        </w:rPr>
      </w:pPr>
      <w:r w:rsidRPr="0012631C">
        <w:rPr>
          <w:rFonts w:ascii="CMU Serif Roman" w:hAnsi="CMU Serif Roman" w:cs="CMU Serif Roman"/>
          <w:iCs/>
          <w:color w:val="FF0000"/>
        </w:rPr>
        <w:t>[Optional: screen reader.]</w:t>
      </w:r>
    </w:p>
    <w:p w14:paraId="3F1E6174" w14:textId="2C330849" w:rsidR="00B12346" w:rsidRDefault="003E54C5" w:rsidP="00421C19">
      <w:pPr>
        <w:pStyle w:val="ListParagraph"/>
        <w:numPr>
          <w:ilvl w:val="0"/>
          <w:numId w:val="5"/>
        </w:numPr>
        <w:spacing w:after="0" w:line="240" w:lineRule="auto"/>
        <w:rPr>
          <w:rFonts w:ascii="CMU Serif Roman" w:hAnsi="CMU Serif Roman" w:cs="CMU Serif Roman"/>
          <w:iCs/>
        </w:rPr>
      </w:pPr>
      <w:r>
        <w:rPr>
          <w:rFonts w:ascii="CMU Serif Roman" w:hAnsi="CMU Serif Roman" w:cs="CMU Serif Roman"/>
          <w:iCs/>
        </w:rPr>
        <w:t>Several copies of c</w:t>
      </w:r>
      <w:r w:rsidR="00D42ECD" w:rsidRPr="00D42ECD">
        <w:rPr>
          <w:rFonts w:ascii="CMU Serif Roman" w:hAnsi="CMU Serif Roman" w:cs="CMU Serif Roman"/>
          <w:iCs/>
        </w:rPr>
        <w:t>ards and worksheet for group card sort activity.</w:t>
      </w:r>
    </w:p>
    <w:p w14:paraId="4B8520A6" w14:textId="77777777" w:rsidR="00301A82" w:rsidRDefault="00301A82" w:rsidP="00B56846">
      <w:pPr>
        <w:pStyle w:val="ListParagraph"/>
        <w:numPr>
          <w:ilvl w:val="1"/>
          <w:numId w:val="5"/>
        </w:numPr>
        <w:spacing w:after="0" w:line="240" w:lineRule="auto"/>
        <w:rPr>
          <w:rFonts w:ascii="CMU Serif Roman" w:hAnsi="CMU Serif Roman" w:cs="CMU Serif Roman"/>
          <w:iCs/>
          <w:color w:val="FF0000"/>
        </w:rPr>
      </w:pPr>
      <w:r>
        <w:rPr>
          <w:rFonts w:ascii="CMU Serif Roman" w:hAnsi="CMU Serif Roman" w:cs="CMU Serif Roman"/>
          <w:iCs/>
          <w:color w:val="FF0000"/>
        </w:rPr>
        <w:t xml:space="preserve">Braille version of </w:t>
      </w:r>
      <w:r w:rsidR="00B56846" w:rsidRPr="00B56846">
        <w:rPr>
          <w:rFonts w:ascii="CMU Serif Roman" w:hAnsi="CMU Serif Roman" w:cs="CMU Serif Roman"/>
          <w:iCs/>
          <w:color w:val="FF0000"/>
        </w:rPr>
        <w:t>worksheet</w:t>
      </w:r>
      <w:r>
        <w:rPr>
          <w:rFonts w:ascii="CMU Serif Roman" w:hAnsi="CMU Serif Roman" w:cs="CMU Serif Roman"/>
          <w:iCs/>
          <w:color w:val="FF0000"/>
        </w:rPr>
        <w:t>.</w:t>
      </w:r>
    </w:p>
    <w:p w14:paraId="3CD19FDA" w14:textId="4D8A1EE2" w:rsidR="00B56846" w:rsidRPr="00B56846" w:rsidRDefault="00301A82" w:rsidP="00B56846">
      <w:pPr>
        <w:pStyle w:val="ListParagraph"/>
        <w:numPr>
          <w:ilvl w:val="1"/>
          <w:numId w:val="5"/>
        </w:numPr>
        <w:spacing w:after="0" w:line="240" w:lineRule="auto"/>
        <w:rPr>
          <w:rFonts w:ascii="CMU Serif Roman" w:hAnsi="CMU Serif Roman" w:cs="CMU Serif Roman"/>
          <w:iCs/>
          <w:color w:val="FF0000"/>
        </w:rPr>
      </w:pPr>
      <w:r>
        <w:rPr>
          <w:rFonts w:ascii="CMU Serif Roman" w:hAnsi="CMU Serif Roman" w:cs="CMU Serif Roman"/>
          <w:iCs/>
          <w:color w:val="FF0000"/>
        </w:rPr>
        <w:t>Adapted version of cards (</w:t>
      </w:r>
      <w:commentRangeStart w:id="3"/>
      <w:r w:rsidR="00B56846" w:rsidRPr="00B56846">
        <w:rPr>
          <w:rFonts w:ascii="CMU Serif Roman" w:hAnsi="CMU Serif Roman" w:cs="CMU Serif Roman"/>
          <w:iCs/>
          <w:color w:val="FF0000"/>
        </w:rPr>
        <w:t xml:space="preserve">Nemeth Braille </w:t>
      </w:r>
      <w:r>
        <w:rPr>
          <w:rFonts w:ascii="CMU Serif Roman" w:hAnsi="CMU Serif Roman" w:cs="CMU Serif Roman"/>
          <w:iCs/>
          <w:color w:val="FF0000"/>
        </w:rPr>
        <w:t xml:space="preserve">and/or screen reader-compatible MathML </w:t>
      </w:r>
      <w:r w:rsidR="00B56846" w:rsidRPr="00B56846">
        <w:rPr>
          <w:rFonts w:ascii="CMU Serif Roman" w:hAnsi="CMU Serif Roman" w:cs="CMU Serif Roman"/>
          <w:iCs/>
          <w:color w:val="FF0000"/>
        </w:rPr>
        <w:t>for symbolic cards</w:t>
      </w:r>
      <w:commentRangeEnd w:id="3"/>
      <w:r>
        <w:rPr>
          <w:rStyle w:val="CommentReference"/>
        </w:rPr>
        <w:commentReference w:id="3"/>
      </w:r>
      <w:r>
        <w:rPr>
          <w:rFonts w:ascii="CMU Serif Roman" w:hAnsi="CMU Serif Roman" w:cs="CMU Serif Roman"/>
          <w:iCs/>
          <w:color w:val="FF0000"/>
        </w:rPr>
        <w:t xml:space="preserve">; </w:t>
      </w:r>
      <w:commentRangeStart w:id="4"/>
      <w:r w:rsidR="00B56846" w:rsidRPr="00B56846">
        <w:rPr>
          <w:rFonts w:ascii="CMU Serif Roman" w:hAnsi="CMU Serif Roman" w:cs="CMU Serif Roman"/>
          <w:iCs/>
          <w:color w:val="FF0000"/>
        </w:rPr>
        <w:t>embossed</w:t>
      </w:r>
      <w:r>
        <w:rPr>
          <w:rFonts w:ascii="CMU Serif Roman" w:hAnsi="CMU Serif Roman" w:cs="CMU Serif Roman"/>
          <w:iCs/>
          <w:color w:val="FF0000"/>
        </w:rPr>
        <w:t xml:space="preserve"> printed</w:t>
      </w:r>
      <w:r w:rsidR="00B56846" w:rsidRPr="00B56846">
        <w:rPr>
          <w:rFonts w:ascii="CMU Serif Roman" w:hAnsi="CMU Serif Roman" w:cs="CMU Serif Roman"/>
          <w:iCs/>
          <w:color w:val="FF0000"/>
        </w:rPr>
        <w:t xml:space="preserve"> graphs</w:t>
      </w:r>
      <w:r>
        <w:rPr>
          <w:rFonts w:ascii="CMU Serif Roman" w:hAnsi="CMU Serif Roman" w:cs="CMU Serif Roman"/>
          <w:iCs/>
          <w:color w:val="FF0000"/>
        </w:rPr>
        <w:t xml:space="preserve"> for graphical ones</w:t>
      </w:r>
      <w:commentRangeEnd w:id="4"/>
      <w:r>
        <w:rPr>
          <w:rStyle w:val="CommentReference"/>
        </w:rPr>
        <w:commentReference w:id="4"/>
      </w:r>
      <w:r w:rsidR="00B56846" w:rsidRPr="00B56846">
        <w:rPr>
          <w:rFonts w:ascii="CMU Serif Roman" w:hAnsi="CMU Serif Roman" w:cs="CMU Serif Roman"/>
          <w:iCs/>
          <w:color w:val="FF0000"/>
        </w:rPr>
        <w:t>)</w:t>
      </w:r>
      <w:r>
        <w:rPr>
          <w:rFonts w:ascii="CMU Serif Roman" w:hAnsi="CMU Serif Roman" w:cs="CMU Serif Roman"/>
          <w:iCs/>
          <w:color w:val="FF0000"/>
        </w:rPr>
        <w:t>.</w:t>
      </w:r>
    </w:p>
    <w:p w14:paraId="7DA0A9CB" w14:textId="78C4FB03" w:rsidR="00D42ECD" w:rsidRDefault="00D42ECD" w:rsidP="00421C19">
      <w:pPr>
        <w:pStyle w:val="ListParagraph"/>
        <w:numPr>
          <w:ilvl w:val="0"/>
          <w:numId w:val="5"/>
        </w:numPr>
        <w:spacing w:after="0" w:line="240" w:lineRule="auto"/>
        <w:rPr>
          <w:rFonts w:ascii="CMU Serif Roman" w:hAnsi="CMU Serif Roman" w:cs="CMU Serif Roman"/>
          <w:iCs/>
        </w:rPr>
      </w:pPr>
      <w:r w:rsidRPr="00D42ECD">
        <w:rPr>
          <w:rFonts w:ascii="CMU Serif Roman" w:hAnsi="CMU Serif Roman" w:cs="CMU Serif Roman"/>
          <w:iCs/>
        </w:rPr>
        <w:t xml:space="preserve">Pre-existing groups or means to </w:t>
      </w:r>
      <w:r>
        <w:rPr>
          <w:rFonts w:ascii="CMU Serif Roman" w:hAnsi="CMU Serif Roman" w:cs="CMU Serif Roman"/>
          <w:iCs/>
        </w:rPr>
        <w:t xml:space="preserve">quickly </w:t>
      </w:r>
      <w:r w:rsidRPr="00D42ECD">
        <w:rPr>
          <w:rFonts w:ascii="CMU Serif Roman" w:hAnsi="CMU Serif Roman" w:cs="CMU Serif Roman"/>
          <w:iCs/>
        </w:rPr>
        <w:t>make group</w:t>
      </w:r>
      <w:r w:rsidR="00130EC9">
        <w:rPr>
          <w:rFonts w:ascii="CMU Serif Roman" w:hAnsi="CMU Serif Roman" w:cs="CMU Serif Roman"/>
          <w:iCs/>
        </w:rPr>
        <w:t xml:space="preserve">s, </w:t>
      </w:r>
      <w:r w:rsidRPr="00D42ECD">
        <w:rPr>
          <w:rFonts w:ascii="CMU Serif Roman" w:hAnsi="CMU Serif Roman" w:cs="CMU Serif Roman"/>
          <w:iCs/>
        </w:rPr>
        <w:t>perhaps grouping cards.</w:t>
      </w:r>
    </w:p>
    <w:p w14:paraId="37DE8AD7" w14:textId="76708074" w:rsidR="00635FFB" w:rsidRPr="00635FFB" w:rsidRDefault="001D0D97" w:rsidP="00635FFB">
      <w:pPr>
        <w:pStyle w:val="ListParagraph"/>
        <w:numPr>
          <w:ilvl w:val="1"/>
          <w:numId w:val="5"/>
        </w:numPr>
        <w:spacing w:after="0" w:line="240" w:lineRule="auto"/>
        <w:rPr>
          <w:rFonts w:ascii="CMU Serif Roman" w:hAnsi="CMU Serif Roman" w:cs="CMU Serif Roman"/>
          <w:iCs/>
          <w:color w:val="FF0000"/>
        </w:rPr>
      </w:pPr>
      <w:r>
        <w:rPr>
          <w:rFonts w:ascii="CMU Serif Roman" w:hAnsi="CMU Serif Roman" w:cs="CMU Serif Roman"/>
          <w:iCs/>
          <w:color w:val="FF0000"/>
        </w:rPr>
        <w:t xml:space="preserve">Inclusion presents some possible difficulties here. Though adapted materials are high fidelity – in fact, both forms of materials contain precisely the same information – student discussions about them may run </w:t>
      </w:r>
      <w:r w:rsidR="00284C27">
        <w:rPr>
          <w:rFonts w:ascii="CMU Serif Roman" w:hAnsi="CMU Serif Roman" w:cs="CMU Serif Roman"/>
          <w:iCs/>
          <w:color w:val="FF0000"/>
        </w:rPr>
        <w:t xml:space="preserve">aground </w:t>
      </w:r>
      <w:r>
        <w:rPr>
          <w:rFonts w:ascii="CMU Serif Roman" w:hAnsi="CMU Serif Roman" w:cs="CMU Serif Roman"/>
          <w:iCs/>
          <w:color w:val="FF0000"/>
        </w:rPr>
        <w:t>due to, for example, differences in sensory modalities. Consequently, we will be well advised to place our student who is blind in an accommodating group – perhaps students they have worked with before.</w:t>
      </w:r>
    </w:p>
    <w:p w14:paraId="7B47A8F0" w14:textId="7F1A632A" w:rsidR="00B12346" w:rsidRDefault="00B12346" w:rsidP="00421C19">
      <w:pPr>
        <w:pStyle w:val="ListParagraph"/>
        <w:numPr>
          <w:ilvl w:val="0"/>
          <w:numId w:val="5"/>
        </w:numPr>
        <w:spacing w:after="0" w:line="240" w:lineRule="auto"/>
        <w:rPr>
          <w:rFonts w:ascii="CMU Serif Roman" w:hAnsi="CMU Serif Roman" w:cs="CMU Serif Roman"/>
          <w:iCs/>
        </w:rPr>
      </w:pPr>
      <w:r w:rsidRPr="00D42ECD">
        <w:rPr>
          <w:rFonts w:ascii="CMU Serif Roman" w:hAnsi="CMU Serif Roman" w:cs="CMU Serif Roman"/>
          <w:iCs/>
        </w:rPr>
        <w:t xml:space="preserve">Homework assignment, or </w:t>
      </w:r>
      <w:r w:rsidR="00B30181" w:rsidRPr="00D42ECD">
        <w:rPr>
          <w:rFonts w:ascii="CMU Serif Roman" w:hAnsi="CMU Serif Roman" w:cs="CMU Serif Roman"/>
          <w:iCs/>
        </w:rPr>
        <w:t xml:space="preserve">prepared </w:t>
      </w:r>
      <w:r w:rsidRPr="00D42ECD">
        <w:rPr>
          <w:rFonts w:ascii="CMU Serif Roman" w:hAnsi="CMU Serif Roman" w:cs="CMU Serif Roman"/>
          <w:iCs/>
        </w:rPr>
        <w:t>list of appropriate problems from textbook</w:t>
      </w:r>
      <w:r w:rsidR="0062701B" w:rsidRPr="00D42ECD">
        <w:rPr>
          <w:rFonts w:ascii="CMU Serif Roman" w:hAnsi="CMU Serif Roman" w:cs="CMU Serif Roman"/>
          <w:iCs/>
        </w:rPr>
        <w:t xml:space="preserve"> [or online homework system </w:t>
      </w:r>
      <w:r w:rsidR="00FF325C" w:rsidRPr="00D42ECD">
        <w:rPr>
          <w:rFonts w:ascii="CMU Serif Roman" w:hAnsi="CMU Serif Roman" w:cs="CMU Serif Roman"/>
          <w:iCs/>
        </w:rPr>
        <w:t xml:space="preserve">(OHS) </w:t>
      </w:r>
      <w:r w:rsidR="0062701B" w:rsidRPr="00D42ECD">
        <w:rPr>
          <w:rFonts w:ascii="CMU Serif Roman" w:hAnsi="CMU Serif Roman" w:cs="CMU Serif Roman"/>
          <w:iCs/>
        </w:rPr>
        <w:t>and OHS version of assignment.]</w:t>
      </w:r>
    </w:p>
    <w:p w14:paraId="325B47DB" w14:textId="4B273482" w:rsidR="001D0D97" w:rsidRPr="001D0D97" w:rsidRDefault="001D0D97" w:rsidP="001D0D97">
      <w:pPr>
        <w:pStyle w:val="ListParagraph"/>
        <w:numPr>
          <w:ilvl w:val="1"/>
          <w:numId w:val="5"/>
        </w:numPr>
        <w:spacing w:after="0" w:line="240" w:lineRule="auto"/>
        <w:rPr>
          <w:rFonts w:ascii="CMU Serif Roman" w:hAnsi="CMU Serif Roman" w:cs="CMU Serif Roman"/>
          <w:iCs/>
          <w:color w:val="FF0000"/>
        </w:rPr>
      </w:pPr>
      <w:r w:rsidRPr="001D0D97">
        <w:rPr>
          <w:rFonts w:ascii="CMU Serif Roman" w:hAnsi="CMU Serif Roman" w:cs="CMU Serif Roman"/>
          <w:iCs/>
          <w:color w:val="FF0000"/>
        </w:rPr>
        <w:t>Including Braille version of homework assignment.</w:t>
      </w:r>
    </w:p>
    <w:p w14:paraId="3A39E0E5" w14:textId="3A164BCC" w:rsidR="00B12346" w:rsidRDefault="00B12346" w:rsidP="00421C19">
      <w:pPr>
        <w:pStyle w:val="ListParagraph"/>
        <w:numPr>
          <w:ilvl w:val="0"/>
          <w:numId w:val="5"/>
        </w:numPr>
        <w:spacing w:after="0" w:line="240" w:lineRule="auto"/>
        <w:rPr>
          <w:rFonts w:ascii="CMU Serif Roman" w:hAnsi="CMU Serif Roman" w:cs="CMU Serif Roman"/>
          <w:iCs/>
        </w:rPr>
      </w:pPr>
      <w:r w:rsidRPr="00D42ECD">
        <w:rPr>
          <w:rFonts w:ascii="CMU Serif Roman" w:hAnsi="CMU Serif Roman" w:cs="CMU Serif Roman"/>
          <w:iCs/>
        </w:rPr>
        <w:t>Student and teacher textbooks</w:t>
      </w:r>
      <w:r w:rsidR="00BB04F0" w:rsidRPr="00D42ECD">
        <w:rPr>
          <w:rFonts w:ascii="CMU Serif Roman" w:hAnsi="CMU Serif Roman" w:cs="CMU Serif Roman"/>
          <w:iCs/>
        </w:rPr>
        <w:t>.</w:t>
      </w:r>
      <w:r w:rsidR="008572AB" w:rsidRPr="00D42ECD">
        <w:rPr>
          <w:rFonts w:ascii="CMU Serif Roman" w:hAnsi="CMU Serif Roman" w:cs="CMU Serif Roman"/>
          <w:iCs/>
        </w:rPr>
        <w:t xml:space="preserve"> (Designed for </w:t>
      </w:r>
      <w:r w:rsidR="0011575C" w:rsidRPr="00D42ECD">
        <w:rPr>
          <w:rFonts w:ascii="CMU Serif Roman" w:hAnsi="CMU Serif Roman" w:cs="CMU Serif Roman"/>
          <w:iCs/>
        </w:rPr>
        <w:t>CPM Calculus, 2nd Ed.)</w:t>
      </w:r>
    </w:p>
    <w:p w14:paraId="0466B285" w14:textId="4D055A5D" w:rsidR="001D0D97" w:rsidRPr="001D0D97" w:rsidRDefault="001D0D97" w:rsidP="001D0D97">
      <w:pPr>
        <w:pStyle w:val="ListParagraph"/>
        <w:numPr>
          <w:ilvl w:val="1"/>
          <w:numId w:val="5"/>
        </w:numPr>
        <w:spacing w:after="0" w:line="240" w:lineRule="auto"/>
        <w:rPr>
          <w:rFonts w:ascii="CMU Serif Roman" w:hAnsi="CMU Serif Roman" w:cs="CMU Serif Roman"/>
          <w:iCs/>
          <w:color w:val="FF0000"/>
        </w:rPr>
      </w:pPr>
      <w:commentRangeStart w:id="5"/>
      <w:r w:rsidRPr="001D0D97">
        <w:rPr>
          <w:rFonts w:ascii="CMU Serif Roman" w:hAnsi="CMU Serif Roman" w:cs="CMU Serif Roman"/>
          <w:iCs/>
          <w:color w:val="FF0000"/>
        </w:rPr>
        <w:t>Including adapted version of text.</w:t>
      </w:r>
      <w:commentRangeEnd w:id="5"/>
      <w:r>
        <w:rPr>
          <w:rStyle w:val="CommentReference"/>
        </w:rPr>
        <w:commentReference w:id="5"/>
      </w:r>
    </w:p>
    <w:p w14:paraId="36B31B1C" w14:textId="77777777" w:rsidR="00AA7EC0" w:rsidRPr="00421A81" w:rsidRDefault="00AA7EC0" w:rsidP="00421C19">
      <w:pPr>
        <w:spacing w:after="0" w:line="240" w:lineRule="auto"/>
        <w:rPr>
          <w:iCs/>
        </w:rPr>
      </w:pPr>
    </w:p>
    <w:p w14:paraId="1023D099" w14:textId="51C9C509" w:rsidR="00AA7EC0" w:rsidRPr="00421A81" w:rsidRDefault="00AA7EC0" w:rsidP="00421C19">
      <w:pPr>
        <w:spacing w:after="0" w:line="240" w:lineRule="auto"/>
        <w:rPr>
          <w:iCs/>
        </w:rPr>
      </w:pPr>
      <w:r w:rsidRPr="00421A81">
        <w:rPr>
          <w:iCs/>
          <w:u w:val="single"/>
        </w:rPr>
        <w:t>Gaining Attention/Introduction/Anticipatory Set</w:t>
      </w:r>
      <w:r w:rsidR="009310C4" w:rsidRPr="00421A81">
        <w:rPr>
          <w:iCs/>
        </w:rPr>
        <w:t xml:space="preserve"> (</w:t>
      </w:r>
      <w:r w:rsidR="003E0301" w:rsidRPr="003E0301">
        <w:rPr>
          <w:rFonts w:ascii="CMU Serif Roman" w:hAnsi="CMU Serif Roman" w:cs="CMU Serif Roman"/>
          <w:iCs/>
        </w:rPr>
        <w:t>2</w:t>
      </w:r>
      <w:r w:rsidR="009310C4" w:rsidRPr="00421A81">
        <w:rPr>
          <w:iCs/>
        </w:rPr>
        <w:t xml:space="preserve"> minutes)</w:t>
      </w:r>
    </w:p>
    <w:p w14:paraId="25EE9496" w14:textId="69D93126" w:rsidR="00AD062C" w:rsidRPr="00482964" w:rsidRDefault="00393970" w:rsidP="00482964">
      <w:pPr>
        <w:spacing w:after="0" w:line="240" w:lineRule="auto"/>
        <w:rPr>
          <w:rFonts w:ascii="CMU Serif Roman" w:hAnsi="CMU Serif Roman" w:cs="CMU Serif Roman"/>
          <w:iCs/>
          <w:color w:val="FF0000"/>
        </w:rPr>
      </w:pPr>
      <w:r w:rsidRPr="00393970">
        <w:rPr>
          <w:rFonts w:ascii="CMU Serif Roman" w:hAnsi="CMU Serif Roman" w:cs="CMU Serif Roman"/>
          <w:iCs/>
        </w:rPr>
        <w:t xml:space="preserve">In order to </w:t>
      </w:r>
      <w:r>
        <w:rPr>
          <w:rFonts w:ascii="CMU Serif Roman" w:hAnsi="CMU Serif Roman" w:cs="CMU Serif Roman"/>
          <w:iCs/>
        </w:rPr>
        <w:t xml:space="preserve">motivate students, we want to present them with a challenge that might surprise </w:t>
      </w:r>
      <w:r w:rsidR="00A41336">
        <w:rPr>
          <w:rFonts w:ascii="CMU Serif Roman" w:hAnsi="CMU Serif Roman" w:cs="CMU Serif Roman"/>
          <w:iCs/>
        </w:rPr>
        <w:t>and challenge their understanding</w:t>
      </w:r>
      <w:r>
        <w:rPr>
          <w:rFonts w:ascii="CMU Serif Roman" w:hAnsi="CMU Serif Roman" w:cs="CMU Serif Roman"/>
          <w:iCs/>
        </w:rPr>
        <w:t xml:space="preserve">. Consequently, </w:t>
      </w:r>
      <w:r w:rsidR="00A41336">
        <w:rPr>
          <w:rFonts w:ascii="CMU Serif Roman" w:hAnsi="CMU Serif Roman" w:cs="CMU Serif Roman"/>
          <w:iCs/>
        </w:rPr>
        <w:t>we</w:t>
      </w:r>
      <w:r>
        <w:rPr>
          <w:rFonts w:ascii="CMU Serif Roman" w:hAnsi="CMU Serif Roman" w:cs="CMU Serif Roman"/>
          <w:iCs/>
        </w:rPr>
        <w:t xml:space="preserve"> present a </w:t>
      </w:r>
      <w:r w:rsidR="00A41336">
        <w:rPr>
          <w:rFonts w:ascii="CMU Serif Roman" w:hAnsi="CMU Serif Roman" w:cs="CMU Serif Roman"/>
          <w:iCs/>
        </w:rPr>
        <w:t>graph</w:t>
      </w:r>
      <w:r w:rsidR="00482964" w:rsidRPr="00482964">
        <w:rPr>
          <w:rFonts w:ascii="CMU Serif Roman" w:hAnsi="CMU Serif Roman" w:cs="CMU Serif Roman"/>
          <w:iCs/>
          <w:color w:val="FF0000"/>
        </w:rPr>
        <w:t>/e</w:t>
      </w:r>
      <w:r w:rsidR="00482964" w:rsidRPr="00AD062C">
        <w:rPr>
          <w:rFonts w:ascii="CMU Serif Roman" w:hAnsi="CMU Serif Roman" w:cs="CMU Serif Roman"/>
          <w:iCs/>
          <w:color w:val="FF0000"/>
        </w:rPr>
        <w:t>mbossed printout</w:t>
      </w:r>
      <w:r w:rsidR="00482964">
        <w:rPr>
          <w:rFonts w:ascii="CMU Serif Roman" w:hAnsi="CMU Serif Roman" w:cs="CMU Serif Roman"/>
          <w:iCs/>
          <w:color w:val="FF0000"/>
        </w:rPr>
        <w:t xml:space="preserve"> </w:t>
      </w:r>
      <w:r w:rsidR="00A41336">
        <w:rPr>
          <w:rFonts w:ascii="CMU Serif Roman" w:hAnsi="CMU Serif Roman" w:cs="CMU Serif Roman"/>
          <w:iCs/>
        </w:rPr>
        <w:t xml:space="preserve">of a </w:t>
      </w:r>
      <w:r>
        <w:rPr>
          <w:rFonts w:ascii="CMU Serif Roman" w:hAnsi="CMU Serif Roman" w:cs="CMU Serif Roman"/>
          <w:iCs/>
        </w:rPr>
        <w:t xml:space="preserve">function with a finite jump discontinuity at </w:t>
      </w:r>
      <w:r w:rsidR="00333539" w:rsidRPr="00333539">
        <w:rPr>
          <w:rFonts w:ascii="CMU Serif Roman" w:hAnsi="CMU Serif Roman" w:cs="CMU Serif Roman"/>
          <w:i/>
        </w:rPr>
        <w:t>x</w:t>
      </w:r>
      <w:r w:rsidR="00333539">
        <w:rPr>
          <w:rFonts w:ascii="CMU Serif Roman" w:hAnsi="CMU Serif Roman" w:cs="CMU Serif Roman"/>
          <w:iCs/>
        </w:rPr>
        <w:t xml:space="preserve"> = 0 </w:t>
      </w:r>
      <w:r>
        <w:rPr>
          <w:rFonts w:ascii="CMU Serif Roman" w:hAnsi="CMU Serif Roman" w:cs="CMU Serif Roman"/>
          <w:iCs/>
        </w:rPr>
        <w:t xml:space="preserve">and challenge students to deduce the limit of the function as it approaches this point. </w:t>
      </w:r>
      <w:r w:rsidR="00E66F3B">
        <w:rPr>
          <w:rFonts w:ascii="CMU Serif Roman" w:hAnsi="CMU Serif Roman" w:cs="CMU Serif Roman"/>
          <w:iCs/>
        </w:rPr>
        <w:t>The denouement of this</w:t>
      </w:r>
      <w:r>
        <w:rPr>
          <w:rFonts w:ascii="CMU Serif Roman" w:hAnsi="CMU Serif Roman" w:cs="CMU Serif Roman"/>
          <w:iCs/>
        </w:rPr>
        <w:t xml:space="preserve"> challenge should not be dealt with now, but rather toward the end of the “Stimulate Recall” step – however, it should be left displayed until dealt with.</w:t>
      </w:r>
    </w:p>
    <w:p w14:paraId="0C2E4FDE" w14:textId="72884972" w:rsidR="00AD062C" w:rsidRPr="00AD062C" w:rsidRDefault="00AD062C" w:rsidP="00482964">
      <w:pPr>
        <w:spacing w:after="0" w:line="240" w:lineRule="auto"/>
        <w:rPr>
          <w:rFonts w:ascii="CMU Serif Roman" w:hAnsi="CMU Serif Roman" w:cs="CMU Serif Roman"/>
          <w:iCs/>
          <w:color w:val="FF0000"/>
        </w:rPr>
      </w:pPr>
      <w:r>
        <w:rPr>
          <w:rFonts w:ascii="CMU Serif Roman" w:hAnsi="CMU Serif Roman" w:cs="CMU Serif Roman"/>
          <w:iCs/>
        </w:rPr>
        <w:tab/>
      </w:r>
    </w:p>
    <w:p w14:paraId="3C1892DF" w14:textId="77777777" w:rsidR="00393970" w:rsidRPr="00393970" w:rsidRDefault="00393970" w:rsidP="00421C19">
      <w:pPr>
        <w:spacing w:after="0" w:line="240" w:lineRule="auto"/>
        <w:rPr>
          <w:rFonts w:ascii="CMU Serif Roman" w:hAnsi="CMU Serif Roman" w:cs="CMU Serif Roman"/>
          <w:iCs/>
        </w:rPr>
      </w:pPr>
    </w:p>
    <w:p w14:paraId="07044E7A" w14:textId="18F12E66" w:rsidR="00F72E38" w:rsidRPr="00DB3993" w:rsidRDefault="00F72E38" w:rsidP="00421C19">
      <w:pPr>
        <w:spacing w:after="0" w:line="240" w:lineRule="auto"/>
        <w:rPr>
          <w:iCs/>
        </w:rPr>
      </w:pPr>
      <w:r w:rsidRPr="00DB3993">
        <w:rPr>
          <w:iCs/>
          <w:u w:val="single"/>
        </w:rPr>
        <w:t xml:space="preserve">Inform </w:t>
      </w:r>
      <w:r w:rsidR="007E5B00" w:rsidRPr="00DB3993">
        <w:rPr>
          <w:iCs/>
          <w:u w:val="single"/>
        </w:rPr>
        <w:t>Learners</w:t>
      </w:r>
      <w:r w:rsidRPr="00DB3993">
        <w:rPr>
          <w:iCs/>
          <w:u w:val="single"/>
        </w:rPr>
        <w:t xml:space="preserve"> of Objectives</w:t>
      </w:r>
      <w:r w:rsidR="00E223E8" w:rsidRPr="00DB3993">
        <w:rPr>
          <w:iCs/>
        </w:rPr>
        <w:t xml:space="preserve"> (</w:t>
      </w:r>
      <w:r w:rsidR="00E134A0" w:rsidRPr="003E0301">
        <w:rPr>
          <w:rFonts w:ascii="CMU Serif Roman" w:hAnsi="CMU Serif Roman" w:cs="CMU Serif Roman"/>
          <w:iCs/>
        </w:rPr>
        <w:t>3</w:t>
      </w:r>
      <w:r w:rsidR="00E223E8" w:rsidRPr="003E0301">
        <w:rPr>
          <w:iCs/>
        </w:rPr>
        <w:t xml:space="preserve"> </w:t>
      </w:r>
      <w:r w:rsidR="00E223E8" w:rsidRPr="00DB3993">
        <w:rPr>
          <w:iCs/>
        </w:rPr>
        <w:t>minutes)</w:t>
      </w:r>
    </w:p>
    <w:p w14:paraId="4B4360DB" w14:textId="5A0A505E" w:rsidR="00F72E38" w:rsidRPr="00DB7201" w:rsidRDefault="00DB3993" w:rsidP="00EC3D87">
      <w:pPr>
        <w:spacing w:after="0" w:line="240" w:lineRule="auto"/>
        <w:rPr>
          <w:rFonts w:ascii="CMU Serif Roman" w:hAnsi="CMU Serif Roman" w:cs="CMU Serif Roman"/>
          <w:iCs/>
        </w:rPr>
      </w:pPr>
      <w:r>
        <w:rPr>
          <w:rFonts w:ascii="CMU Serif Roman" w:hAnsi="CMU Serif Roman" w:cs="CMU Serif Roman"/>
          <w:iCs/>
        </w:rPr>
        <w:t xml:space="preserve">The </w:t>
      </w:r>
      <w:r w:rsidRPr="00DB3993">
        <w:rPr>
          <w:rFonts w:ascii="CMU Serif Roman" w:hAnsi="CMU Serif Roman" w:cs="CMU Serif Roman"/>
          <w:iCs/>
        </w:rPr>
        <w:t xml:space="preserve">objective </w:t>
      </w:r>
      <w:r>
        <w:rPr>
          <w:rFonts w:ascii="CMU Serif Roman" w:hAnsi="CMU Serif Roman" w:cs="CMU Serif Roman"/>
          <w:iCs/>
        </w:rPr>
        <w:t xml:space="preserve">of this lesson </w:t>
      </w:r>
      <w:r w:rsidRPr="00DB3993">
        <w:rPr>
          <w:rFonts w:ascii="CMU Serif Roman" w:hAnsi="CMU Serif Roman" w:cs="CMU Serif Roman"/>
          <w:iCs/>
        </w:rPr>
        <w:t xml:space="preserve">flows </w:t>
      </w:r>
      <w:r w:rsidR="003E0301">
        <w:rPr>
          <w:rFonts w:ascii="CMU Serif Roman" w:hAnsi="CMU Serif Roman" w:cs="CMU Serif Roman"/>
          <w:iCs/>
        </w:rPr>
        <w:t xml:space="preserve">very </w:t>
      </w:r>
      <w:r w:rsidRPr="00DB3993">
        <w:rPr>
          <w:rFonts w:ascii="CMU Serif Roman" w:hAnsi="CMU Serif Roman" w:cs="CMU Serif Roman"/>
          <w:iCs/>
        </w:rPr>
        <w:t xml:space="preserve">naturally from the </w:t>
      </w:r>
      <w:r>
        <w:rPr>
          <w:rFonts w:ascii="CMU Serif Roman" w:hAnsi="CMU Serif Roman" w:cs="CMU Serif Roman"/>
          <w:iCs/>
        </w:rPr>
        <w:t xml:space="preserve">question posed naturally in </w:t>
      </w:r>
      <w:r w:rsidRPr="00DB3993">
        <w:rPr>
          <w:rFonts w:ascii="CMU Serif Roman" w:hAnsi="CMU Serif Roman" w:cs="CMU Serif Roman"/>
          <w:iCs/>
        </w:rPr>
        <w:t>our previous lesson</w:t>
      </w:r>
      <w:r>
        <w:rPr>
          <w:rFonts w:ascii="CMU Serif Roman" w:hAnsi="CMU Serif Roman" w:cs="CMU Serif Roman"/>
          <w:iCs/>
        </w:rPr>
        <w:t xml:space="preserve">: “Are all </w:t>
      </w:r>
      <w:r w:rsidRPr="00DB3993">
        <w:rPr>
          <w:rFonts w:ascii="CMU Serif Roman" w:hAnsi="CMU Serif Roman" w:cs="CMU Serif Roman"/>
          <w:iCs/>
          <w:u w:val="single"/>
        </w:rPr>
        <w:t>dis</w:t>
      </w:r>
      <w:r>
        <w:rPr>
          <w:rFonts w:ascii="CMU Serif Roman" w:hAnsi="CMU Serif Roman" w:cs="CMU Serif Roman"/>
          <w:iCs/>
        </w:rPr>
        <w:t xml:space="preserve">continuities more or less the same?” </w:t>
      </w:r>
      <w:r w:rsidR="003E0301">
        <w:rPr>
          <w:rFonts w:ascii="CMU Serif Roman" w:hAnsi="CMU Serif Roman" w:cs="CMU Serif Roman"/>
          <w:iCs/>
        </w:rPr>
        <w:t>Re-pose this question,</w:t>
      </w:r>
      <w:r w:rsidR="00A4256D">
        <w:rPr>
          <w:rFonts w:ascii="CMU Serif Roman" w:hAnsi="CMU Serif Roman" w:cs="CMU Serif Roman"/>
          <w:iCs/>
        </w:rPr>
        <w:t xml:space="preserve"> </w:t>
      </w:r>
      <w:r w:rsidR="00EC3D87">
        <w:rPr>
          <w:rFonts w:ascii="CMU Serif Roman" w:hAnsi="CMU Serif Roman" w:cs="CMU Serif Roman"/>
          <w:iCs/>
        </w:rPr>
        <w:t>solicit</w:t>
      </w:r>
      <w:r w:rsidR="003E0301">
        <w:rPr>
          <w:rFonts w:ascii="CMU Serif Roman" w:hAnsi="CMU Serif Roman" w:cs="CMU Serif Roman"/>
          <w:iCs/>
        </w:rPr>
        <w:t>ing</w:t>
      </w:r>
      <w:r w:rsidR="00EC3D87">
        <w:rPr>
          <w:rFonts w:ascii="CMU Serif Roman" w:hAnsi="CMU Serif Roman" w:cs="CMU Serif Roman"/>
          <w:iCs/>
        </w:rPr>
        <w:t xml:space="preserve"> a couple quick answers</w:t>
      </w:r>
      <w:r w:rsidR="003E0301">
        <w:rPr>
          <w:rFonts w:ascii="CMU Serif Roman" w:hAnsi="CMU Serif Roman" w:cs="CMU Serif Roman"/>
          <w:iCs/>
        </w:rPr>
        <w:t>.</w:t>
      </w:r>
      <w:r w:rsidR="00EC3D87">
        <w:rPr>
          <w:rFonts w:ascii="CMU Serif Roman" w:hAnsi="CMU Serif Roman" w:cs="CMU Serif Roman"/>
          <w:iCs/>
        </w:rPr>
        <w:t xml:space="preserve"> </w:t>
      </w:r>
      <w:r w:rsidR="003E0301">
        <w:rPr>
          <w:rFonts w:ascii="CMU Serif Roman" w:hAnsi="CMU Serif Roman" w:cs="CMU Serif Roman"/>
          <w:iCs/>
        </w:rPr>
        <w:t>T</w:t>
      </w:r>
      <w:r w:rsidR="00EC3D87">
        <w:rPr>
          <w:rFonts w:ascii="CMU Serif Roman" w:hAnsi="CMU Serif Roman" w:cs="CMU Serif Roman"/>
          <w:iCs/>
        </w:rPr>
        <w:t>hen</w:t>
      </w:r>
      <w:r w:rsidR="003E0301">
        <w:rPr>
          <w:rFonts w:ascii="CMU Serif Roman" w:hAnsi="CMU Serif Roman" w:cs="CMU Serif Roman"/>
          <w:iCs/>
        </w:rPr>
        <w:t>,</w:t>
      </w:r>
      <w:r w:rsidR="00EC3D87">
        <w:rPr>
          <w:rFonts w:ascii="CMU Serif Roman" w:hAnsi="CMU Serif Roman" w:cs="CMU Serif Roman"/>
          <w:iCs/>
        </w:rPr>
        <w:t xml:space="preserve"> </w:t>
      </w:r>
      <w:r>
        <w:rPr>
          <w:rFonts w:ascii="CMU Serif Roman" w:hAnsi="CMU Serif Roman" w:cs="CMU Serif Roman"/>
          <w:iCs/>
        </w:rPr>
        <w:t xml:space="preserve">orally deliver the objective in the language of that previous question: “Today, our objective is to look at the details of how discontinuities </w:t>
      </w:r>
      <w:r w:rsidR="003E0301">
        <w:rPr>
          <w:rFonts w:ascii="CMU Serif Roman" w:hAnsi="CMU Serif Roman" w:cs="CMU Serif Roman"/>
          <w:iCs/>
        </w:rPr>
        <w:t>can be</w:t>
      </w:r>
      <w:r>
        <w:rPr>
          <w:rFonts w:ascii="CMU Serif Roman" w:hAnsi="CMU Serif Roman" w:cs="CMU Serif Roman"/>
          <w:iCs/>
        </w:rPr>
        <w:t xml:space="preserve"> different</w:t>
      </w:r>
      <w:r w:rsidR="003E0301">
        <w:rPr>
          <w:rFonts w:ascii="CMU Serif Roman" w:hAnsi="CMU Serif Roman" w:cs="CMU Serif Roman"/>
          <w:iCs/>
        </w:rPr>
        <w:t xml:space="preserve"> and the same</w:t>
      </w:r>
      <w:r>
        <w:rPr>
          <w:rFonts w:ascii="CMU Serif Roman" w:hAnsi="CMU Serif Roman" w:cs="CMU Serif Roman"/>
          <w:iCs/>
        </w:rPr>
        <w:t>. To do that, we’ll compare and contrast many discontinuous functions</w:t>
      </w:r>
      <w:r w:rsidR="00DB7201">
        <w:rPr>
          <w:rFonts w:ascii="CMU Serif Roman" w:hAnsi="CMU Serif Roman" w:cs="CMU Serif Roman"/>
          <w:iCs/>
        </w:rPr>
        <w:t xml:space="preserve">. </w:t>
      </w:r>
      <w:r w:rsidR="003E0301">
        <w:rPr>
          <w:rFonts w:ascii="CMU Serif Roman" w:hAnsi="CMU Serif Roman" w:cs="CMU Serif Roman"/>
          <w:iCs/>
        </w:rPr>
        <w:t>Our ideas about continuity – which, again, is a central idea for calculus – may be extended or refined by doing this</w:t>
      </w:r>
      <w:r w:rsidR="00DB7201">
        <w:rPr>
          <w:rFonts w:ascii="CMU Serif Roman" w:hAnsi="CMU Serif Roman" w:cs="CMU Serif Roman"/>
          <w:iCs/>
        </w:rPr>
        <w:t xml:space="preserve">.” </w:t>
      </w:r>
      <w:r w:rsidR="00A4256D">
        <w:rPr>
          <w:rFonts w:ascii="CMU Serif Roman" w:hAnsi="CMU Serif Roman" w:cs="CMU Serif Roman"/>
          <w:iCs/>
        </w:rPr>
        <w:t xml:space="preserve">We </w:t>
      </w:r>
      <w:r w:rsidR="00182634" w:rsidRPr="00DB7201">
        <w:rPr>
          <w:rFonts w:ascii="CMU Serif Roman" w:hAnsi="CMU Serif Roman" w:cs="CMU Serif Roman"/>
          <w:iCs/>
        </w:rPr>
        <w:t xml:space="preserve">write down on a sideboard or otherwise display </w:t>
      </w:r>
      <w:r w:rsidR="00A4256D">
        <w:rPr>
          <w:rFonts w:ascii="CMU Serif Roman" w:hAnsi="CMU Serif Roman" w:cs="CMU Serif Roman"/>
          <w:iCs/>
        </w:rPr>
        <w:t xml:space="preserve">throughout the lesson </w:t>
      </w:r>
      <w:r w:rsidR="00182634" w:rsidRPr="00DB7201">
        <w:rPr>
          <w:rFonts w:ascii="CMU Serif Roman" w:hAnsi="CMU Serif Roman" w:cs="CMU Serif Roman"/>
          <w:iCs/>
        </w:rPr>
        <w:t>a short form of this goal</w:t>
      </w:r>
      <w:r w:rsidR="00641CEA" w:rsidRPr="00DB7201">
        <w:rPr>
          <w:rFonts w:ascii="CMU Serif Roman" w:hAnsi="CMU Serif Roman" w:cs="CMU Serif Roman"/>
          <w:iCs/>
        </w:rPr>
        <w:t>, along the lines of</w:t>
      </w:r>
      <w:r w:rsidR="00A83FD3" w:rsidRPr="00DB7201">
        <w:rPr>
          <w:rFonts w:ascii="CMU Serif Roman" w:hAnsi="CMU Serif Roman" w:cs="CMU Serif Roman"/>
          <w:iCs/>
        </w:rPr>
        <w:t>:</w:t>
      </w:r>
      <w:r w:rsidR="00641CEA" w:rsidRPr="00DB7201">
        <w:rPr>
          <w:rFonts w:ascii="CMU Serif Roman" w:hAnsi="CMU Serif Roman" w:cs="CMU Serif Roman"/>
          <w:iCs/>
        </w:rPr>
        <w:t xml:space="preserve"> “</w:t>
      </w:r>
      <w:r w:rsidR="00DB7201" w:rsidRPr="00DB7201">
        <w:rPr>
          <w:rFonts w:ascii="CMU Serif Roman" w:hAnsi="CMU Serif Roman" w:cs="CMU Serif Roman"/>
          <w:iCs/>
        </w:rPr>
        <w:t>Classify the different possible sorts of discontinuity</w:t>
      </w:r>
      <w:r w:rsidR="00641CEA" w:rsidRPr="00DB7201">
        <w:rPr>
          <w:rFonts w:ascii="CMU Serif Roman" w:hAnsi="CMU Serif Roman" w:cs="CMU Serif Roman"/>
          <w:iCs/>
        </w:rPr>
        <w:t>.”</w:t>
      </w:r>
      <w:r w:rsidR="00482964">
        <w:rPr>
          <w:rFonts w:ascii="CMU Serif Roman" w:hAnsi="CMU Serif Roman" w:cs="CMU Serif Roman"/>
          <w:iCs/>
        </w:rPr>
        <w:t xml:space="preserve"> </w:t>
      </w:r>
      <w:r w:rsidR="00AC16B5">
        <w:rPr>
          <w:rFonts w:ascii="CMU Serif Roman" w:hAnsi="CMU Serif Roman" w:cs="CMU Serif Roman"/>
          <w:iCs/>
          <w:color w:val="FF0000"/>
        </w:rPr>
        <w:t>Leave a</w:t>
      </w:r>
      <w:r w:rsidR="00482964" w:rsidRPr="00482964">
        <w:rPr>
          <w:rFonts w:ascii="CMU Serif Roman" w:hAnsi="CMU Serif Roman" w:cs="CMU Serif Roman"/>
          <w:iCs/>
          <w:color w:val="FF0000"/>
        </w:rPr>
        <w:t xml:space="preserve"> Braille version of this objective on the desk of the appropriate student.</w:t>
      </w:r>
    </w:p>
    <w:p w14:paraId="72E796C9" w14:textId="77777777" w:rsidR="00F72E38" w:rsidRPr="003E0301" w:rsidRDefault="00F72E38" w:rsidP="00421C19">
      <w:pPr>
        <w:spacing w:after="0" w:line="240" w:lineRule="auto"/>
        <w:rPr>
          <w:iCs/>
        </w:rPr>
      </w:pPr>
    </w:p>
    <w:p w14:paraId="39908612" w14:textId="4A6FEEB8" w:rsidR="00F72E38" w:rsidRPr="00E66F3B" w:rsidRDefault="00F72E38" w:rsidP="00421C19">
      <w:pPr>
        <w:spacing w:after="0" w:line="240" w:lineRule="auto"/>
        <w:rPr>
          <w:iCs/>
        </w:rPr>
      </w:pPr>
      <w:r w:rsidRPr="00E66F3B">
        <w:rPr>
          <w:iCs/>
          <w:u w:val="single"/>
        </w:rPr>
        <w:t>Stimulate Recall of Prior Learning</w:t>
      </w:r>
      <w:r w:rsidR="00E223E8" w:rsidRPr="00E66F3B">
        <w:rPr>
          <w:iCs/>
        </w:rPr>
        <w:t xml:space="preserve"> (</w:t>
      </w:r>
      <w:r w:rsidR="00C43711">
        <w:rPr>
          <w:rFonts w:ascii="CMU Serif Roman" w:hAnsi="CMU Serif Roman" w:cs="CMU Serif Roman"/>
          <w:iCs/>
        </w:rPr>
        <w:t>5</w:t>
      </w:r>
      <w:r w:rsidR="00E223E8" w:rsidRPr="00E66F3B">
        <w:rPr>
          <w:iCs/>
        </w:rPr>
        <w:t xml:space="preserve"> minutes)</w:t>
      </w:r>
    </w:p>
    <w:p w14:paraId="09E50FFE" w14:textId="51CF441C" w:rsidR="00A4256D" w:rsidRDefault="00A41336" w:rsidP="00393970">
      <w:pPr>
        <w:spacing w:after="0" w:line="240" w:lineRule="auto"/>
        <w:rPr>
          <w:rFonts w:ascii="CMU Serif Roman" w:hAnsi="CMU Serif Roman" w:cs="CMU Serif Roman"/>
          <w:iCs/>
        </w:rPr>
      </w:pPr>
      <w:r>
        <w:rPr>
          <w:rFonts w:ascii="CMU Serif Roman" w:hAnsi="CMU Serif Roman" w:cs="CMU Serif Roman"/>
          <w:iCs/>
        </w:rPr>
        <w:t xml:space="preserve">The </w:t>
      </w:r>
      <w:r w:rsidR="00393970" w:rsidRPr="00421A81">
        <w:rPr>
          <w:rFonts w:ascii="CMU Serif Roman" w:hAnsi="CMU Serif Roman" w:cs="CMU Serif Roman"/>
          <w:iCs/>
        </w:rPr>
        <w:t xml:space="preserve">class </w:t>
      </w:r>
      <w:r>
        <w:rPr>
          <w:rFonts w:ascii="CMU Serif Roman" w:hAnsi="CMU Serif Roman" w:cs="CMU Serif Roman"/>
          <w:iCs/>
        </w:rPr>
        <w:t>should</w:t>
      </w:r>
      <w:r w:rsidR="00A4256D">
        <w:rPr>
          <w:rFonts w:ascii="CMU Serif Roman" w:hAnsi="CMU Serif Roman" w:cs="CMU Serif Roman"/>
          <w:iCs/>
        </w:rPr>
        <w:t xml:space="preserve"> </w:t>
      </w:r>
      <w:r w:rsidR="00393970" w:rsidRPr="00421A81">
        <w:rPr>
          <w:rFonts w:ascii="CMU Serif Roman" w:hAnsi="CMU Serif Roman" w:cs="CMU Serif Roman"/>
          <w:iCs/>
        </w:rPr>
        <w:t>review selected problems from previous homework, with students demonstrating and explaining their results</w:t>
      </w:r>
      <w:r w:rsidR="003E0301">
        <w:rPr>
          <w:rFonts w:ascii="CMU Serif Roman" w:hAnsi="CMU Serif Roman" w:cs="CMU Serif Roman"/>
          <w:iCs/>
        </w:rPr>
        <w:t xml:space="preserve"> related to continuity</w:t>
      </w:r>
      <w:r w:rsidR="00393970" w:rsidRPr="00421A81">
        <w:rPr>
          <w:rFonts w:ascii="CMU Serif Roman" w:hAnsi="CMU Serif Roman" w:cs="CMU Serif Roman"/>
          <w:iCs/>
        </w:rPr>
        <w:t xml:space="preserve">. </w:t>
      </w:r>
      <w:r w:rsidR="00A4256D">
        <w:rPr>
          <w:rFonts w:ascii="CMU Serif Roman" w:hAnsi="CMU Serif Roman" w:cs="CMU Serif Roman"/>
          <w:iCs/>
        </w:rPr>
        <w:t>We provoke questions from other students throughout this, such as “Who can relate this to a (formal/informal) notion of continuity?” or “</w:t>
      </w:r>
      <w:r w:rsidR="00675638">
        <w:rPr>
          <w:rFonts w:ascii="CMU Serif Roman" w:hAnsi="CMU Serif Roman" w:cs="CMU Serif Roman"/>
          <w:iCs/>
        </w:rPr>
        <w:t>D</w:t>
      </w:r>
      <w:r w:rsidR="00A4256D">
        <w:rPr>
          <w:rFonts w:ascii="CMU Serif Roman" w:hAnsi="CMU Serif Roman" w:cs="CMU Serif Roman"/>
          <w:iCs/>
        </w:rPr>
        <w:t xml:space="preserve">id we assume </w:t>
      </w:r>
      <w:r w:rsidR="00675638">
        <w:rPr>
          <w:rFonts w:ascii="CMU Serif Roman" w:hAnsi="CMU Serif Roman" w:cs="CMU Serif Roman"/>
          <w:iCs/>
        </w:rPr>
        <w:t xml:space="preserve">anything </w:t>
      </w:r>
      <w:r w:rsidR="00A4256D">
        <w:rPr>
          <w:rFonts w:ascii="CMU Serif Roman" w:hAnsi="CMU Serif Roman" w:cs="CMU Serif Roman"/>
          <w:iCs/>
        </w:rPr>
        <w:t>here?”</w:t>
      </w:r>
    </w:p>
    <w:p w14:paraId="6B54864E" w14:textId="77777777" w:rsidR="00A4256D" w:rsidRDefault="00A4256D" w:rsidP="00393970">
      <w:pPr>
        <w:spacing w:after="0" w:line="240" w:lineRule="auto"/>
        <w:rPr>
          <w:rFonts w:ascii="CMU Serif Roman" w:hAnsi="CMU Serif Roman" w:cs="CMU Serif Roman"/>
          <w:iCs/>
        </w:rPr>
      </w:pPr>
    </w:p>
    <w:p w14:paraId="0F2D22F1" w14:textId="0E6B9C70" w:rsidR="00393970" w:rsidRDefault="00C43711" w:rsidP="00A4256D">
      <w:pPr>
        <w:spacing w:after="0" w:line="240" w:lineRule="auto"/>
        <w:ind w:firstLine="720"/>
        <w:rPr>
          <w:rFonts w:ascii="CMU Serif Roman" w:hAnsi="CMU Serif Roman" w:cs="CMU Serif Roman"/>
          <w:iCs/>
        </w:rPr>
      </w:pPr>
      <w:r>
        <w:rPr>
          <w:rFonts w:ascii="CMU Serif Roman" w:hAnsi="CMU Serif Roman" w:cs="CMU Serif Roman"/>
          <w:iCs/>
        </w:rPr>
        <w:t>S</w:t>
      </w:r>
      <w:r w:rsidR="00A4256D">
        <w:rPr>
          <w:rFonts w:ascii="CMU Serif Roman" w:hAnsi="CMU Serif Roman" w:cs="CMU Serif Roman"/>
          <w:iCs/>
        </w:rPr>
        <w:t>ummarize these continuity results</w:t>
      </w:r>
      <w:r w:rsidR="00393970" w:rsidRPr="00421A81">
        <w:rPr>
          <w:rFonts w:ascii="CMU Serif Roman" w:hAnsi="CMU Serif Roman" w:cs="CMU Serif Roman"/>
          <w:iCs/>
        </w:rPr>
        <w:t xml:space="preserve"> with special emphasis on</w:t>
      </w:r>
      <w:r w:rsidR="00393970">
        <w:rPr>
          <w:rFonts w:ascii="CMU Serif Roman" w:hAnsi="CMU Serif Roman" w:cs="CMU Serif Roman"/>
          <w:iCs/>
        </w:rPr>
        <w:t>:</w:t>
      </w:r>
      <w:r w:rsidR="00393970" w:rsidRPr="00421A81">
        <w:rPr>
          <w:rFonts w:ascii="CMU Serif Roman" w:hAnsi="CMU Serif Roman" w:cs="CMU Serif Roman"/>
          <w:iCs/>
        </w:rPr>
        <w:t xml:space="preserve"> </w:t>
      </w:r>
      <w:r w:rsidR="00393970">
        <w:rPr>
          <w:rFonts w:ascii="CMU Serif Roman" w:hAnsi="CMU Serif Roman" w:cs="CMU Serif Roman"/>
          <w:iCs/>
        </w:rPr>
        <w:t>(</w:t>
      </w:r>
      <w:proofErr w:type="spellStart"/>
      <w:r w:rsidR="00393970">
        <w:rPr>
          <w:rFonts w:ascii="CMU Serif Roman" w:hAnsi="CMU Serif Roman" w:cs="CMU Serif Roman"/>
          <w:iCs/>
        </w:rPr>
        <w:t>i</w:t>
      </w:r>
      <w:proofErr w:type="spellEnd"/>
      <w:r w:rsidR="00393970">
        <w:rPr>
          <w:rFonts w:ascii="CMU Serif Roman" w:hAnsi="CMU Serif Roman" w:cs="CMU Serif Roman"/>
          <w:iCs/>
        </w:rPr>
        <w:t xml:space="preserve">) </w:t>
      </w:r>
      <w:r w:rsidR="00393970" w:rsidRPr="00421A81">
        <w:rPr>
          <w:rFonts w:ascii="CMU Serif Roman" w:hAnsi="CMU Serif Roman" w:cs="CMU Serif Roman"/>
          <w:iCs/>
        </w:rPr>
        <w:t xml:space="preserve">points </w:t>
      </w:r>
      <w:r>
        <w:rPr>
          <w:rFonts w:ascii="CMU Serif Roman" w:hAnsi="CMU Serif Roman" w:cs="CMU Serif Roman"/>
          <w:iCs/>
        </w:rPr>
        <w:t xml:space="preserve">of undeveloped understanding </w:t>
      </w:r>
      <w:r w:rsidR="00393970" w:rsidRPr="00421A81">
        <w:rPr>
          <w:rFonts w:ascii="CMU Serif Roman" w:hAnsi="CMU Serif Roman" w:cs="CMU Serif Roman"/>
          <w:iCs/>
        </w:rPr>
        <w:t xml:space="preserve">based on previous </w:t>
      </w:r>
      <w:r w:rsidR="00393970">
        <w:rPr>
          <w:rFonts w:ascii="CMU Serif Roman" w:hAnsi="CMU Serif Roman" w:cs="CMU Serif Roman"/>
          <w:iCs/>
        </w:rPr>
        <w:t>lesson’s</w:t>
      </w:r>
      <w:r w:rsidR="00393970" w:rsidRPr="00421A81">
        <w:rPr>
          <w:rFonts w:ascii="CMU Serif Roman" w:hAnsi="CMU Serif Roman" w:cs="CMU Serif Roman"/>
          <w:iCs/>
        </w:rPr>
        <w:t xml:space="preserve"> diagnostic and results</w:t>
      </w:r>
      <w:r w:rsidR="00393970">
        <w:rPr>
          <w:rFonts w:ascii="CMU Serif Roman" w:hAnsi="CMU Serif Roman" w:cs="CMU Serif Roman"/>
          <w:iCs/>
        </w:rPr>
        <w:t xml:space="preserve"> and (ii) formal definition of continuity introduced</w:t>
      </w:r>
      <w:r w:rsidR="00C70DF1">
        <w:rPr>
          <w:rFonts w:ascii="CMU Serif Roman" w:hAnsi="CMU Serif Roman" w:cs="CMU Serif Roman"/>
          <w:iCs/>
        </w:rPr>
        <w:t xml:space="preserve"> in the</w:t>
      </w:r>
      <w:r w:rsidR="00393970">
        <w:rPr>
          <w:rFonts w:ascii="CMU Serif Roman" w:hAnsi="CMU Serif Roman" w:cs="CMU Serif Roman"/>
          <w:iCs/>
        </w:rPr>
        <w:t xml:space="preserve"> </w:t>
      </w:r>
      <w:r w:rsidR="00393970">
        <w:rPr>
          <w:rFonts w:ascii="CMU Serif Roman" w:hAnsi="CMU Serif Roman" w:cs="CMU Serif Roman"/>
          <w:iCs/>
        </w:rPr>
        <w:lastRenderedPageBreak/>
        <w:t>previous lesson.</w:t>
      </w:r>
      <w:r w:rsidR="00215CC2">
        <w:rPr>
          <w:rFonts w:ascii="CMU Serif Roman" w:hAnsi="CMU Serif Roman" w:cs="CMU Serif Roman"/>
          <w:iCs/>
        </w:rPr>
        <w:t xml:space="preserve"> A crucial </w:t>
      </w:r>
      <w:r w:rsidR="00C70DF1">
        <w:rPr>
          <w:rFonts w:ascii="CMU Serif Roman" w:hAnsi="CMU Serif Roman" w:cs="CMU Serif Roman"/>
          <w:iCs/>
        </w:rPr>
        <w:t xml:space="preserve">note </w:t>
      </w:r>
      <w:r>
        <w:rPr>
          <w:rFonts w:ascii="CMU Serif Roman" w:hAnsi="CMU Serif Roman" w:cs="CMU Serif Roman"/>
          <w:iCs/>
        </w:rPr>
        <w:t>to deliver is</w:t>
      </w:r>
      <w:r w:rsidR="00215CC2">
        <w:rPr>
          <w:rFonts w:ascii="CMU Serif Roman" w:hAnsi="CMU Serif Roman" w:cs="CMU Serif Roman"/>
          <w:iCs/>
        </w:rPr>
        <w:t xml:space="preserve">: “Continuity at a point is an </w:t>
      </w:r>
      <w:r>
        <w:rPr>
          <w:rFonts w:ascii="CMU Serif Roman" w:hAnsi="CMU Serif Roman" w:cs="CMU Serif Roman"/>
          <w:iCs/>
        </w:rPr>
        <w:t>‘</w:t>
      </w:r>
      <w:r w:rsidR="00215CC2">
        <w:rPr>
          <w:rFonts w:ascii="CMU Serif Roman" w:hAnsi="CMU Serif Roman" w:cs="CMU Serif Roman"/>
          <w:iCs/>
        </w:rPr>
        <w:t>all</w:t>
      </w:r>
      <w:r>
        <w:rPr>
          <w:rFonts w:ascii="CMU Serif Roman" w:hAnsi="CMU Serif Roman" w:cs="CMU Serif Roman"/>
          <w:iCs/>
        </w:rPr>
        <w:t>-</w:t>
      </w:r>
      <w:r w:rsidR="00215CC2">
        <w:rPr>
          <w:rFonts w:ascii="CMU Serif Roman" w:hAnsi="CMU Serif Roman" w:cs="CMU Serif Roman"/>
          <w:iCs/>
        </w:rPr>
        <w:t>or</w:t>
      </w:r>
      <w:r>
        <w:rPr>
          <w:rFonts w:ascii="CMU Serif Roman" w:hAnsi="CMU Serif Roman" w:cs="CMU Serif Roman"/>
          <w:iCs/>
        </w:rPr>
        <w:t>-</w:t>
      </w:r>
      <w:r w:rsidR="00215CC2">
        <w:rPr>
          <w:rFonts w:ascii="CMU Serif Roman" w:hAnsi="CMU Serif Roman" w:cs="CMU Serif Roman"/>
          <w:iCs/>
        </w:rPr>
        <w:t>nothing deal</w:t>
      </w:r>
      <w:r>
        <w:rPr>
          <w:rFonts w:ascii="CMU Serif Roman" w:hAnsi="CMU Serif Roman" w:cs="CMU Serif Roman"/>
          <w:iCs/>
        </w:rPr>
        <w:t>’</w:t>
      </w:r>
      <w:r w:rsidR="00215CC2">
        <w:rPr>
          <w:rFonts w:ascii="CMU Serif Roman" w:hAnsi="CMU Serif Roman" w:cs="CMU Serif Roman"/>
          <w:iCs/>
        </w:rPr>
        <w:t xml:space="preserve"> – if </w:t>
      </w:r>
      <w:r w:rsidR="00215CC2">
        <w:rPr>
          <w:rFonts w:ascii="CMU Serif Roman" w:hAnsi="CMU Serif Roman" w:cs="CMU Serif Roman"/>
          <w:iCs/>
          <w:u w:val="single"/>
        </w:rPr>
        <w:t>any</w:t>
      </w:r>
      <w:r w:rsidR="00215CC2">
        <w:rPr>
          <w:rFonts w:ascii="CMU Serif Roman" w:hAnsi="CMU Serif Roman" w:cs="CMU Serif Roman"/>
          <w:iCs/>
        </w:rPr>
        <w:t xml:space="preserve"> of the things we need isn’t there, the function </w:t>
      </w:r>
      <w:r>
        <w:rPr>
          <w:rFonts w:ascii="CMU Serif Roman" w:hAnsi="CMU Serif Roman" w:cs="CMU Serif Roman"/>
          <w:iCs/>
        </w:rPr>
        <w:t>can’t be</w:t>
      </w:r>
      <w:r w:rsidR="00215CC2">
        <w:rPr>
          <w:rFonts w:ascii="CMU Serif Roman" w:hAnsi="CMU Serif Roman" w:cs="CMU Serif Roman"/>
          <w:iCs/>
        </w:rPr>
        <w:t xml:space="preserve"> continuous.” This </w:t>
      </w:r>
      <w:r w:rsidR="00AB64A1">
        <w:rPr>
          <w:rFonts w:ascii="CMU Serif Roman" w:hAnsi="CMU Serif Roman" w:cs="CMU Serif Roman"/>
          <w:iCs/>
        </w:rPr>
        <w:t>recapitulates</w:t>
      </w:r>
      <w:r w:rsidR="00215CC2">
        <w:rPr>
          <w:rFonts w:ascii="CMU Serif Roman" w:hAnsi="CMU Serif Roman" w:cs="CMU Serif Roman"/>
          <w:iCs/>
        </w:rPr>
        <w:t xml:space="preserve"> the close reading of the definition in the previous lesson, as well as the digested, ramified version of the definition in the text.</w:t>
      </w:r>
    </w:p>
    <w:p w14:paraId="515D392C" w14:textId="00672794" w:rsidR="00482964" w:rsidRDefault="00482964" w:rsidP="00A4256D">
      <w:pPr>
        <w:spacing w:after="0" w:line="240" w:lineRule="auto"/>
        <w:ind w:firstLine="720"/>
        <w:rPr>
          <w:rFonts w:ascii="CMU Serif Roman" w:hAnsi="CMU Serif Roman" w:cs="CMU Serif Roman"/>
          <w:iCs/>
        </w:rPr>
      </w:pPr>
    </w:p>
    <w:p w14:paraId="1065FD09" w14:textId="0F69904B" w:rsidR="00482964" w:rsidRPr="00482964" w:rsidRDefault="00482964" w:rsidP="00A4256D">
      <w:pPr>
        <w:spacing w:after="0" w:line="240" w:lineRule="auto"/>
        <w:ind w:firstLine="720"/>
        <w:rPr>
          <w:rFonts w:ascii="CMU Serif Roman" w:hAnsi="CMU Serif Roman" w:cs="CMU Serif Roman"/>
          <w:iCs/>
          <w:color w:val="FF0000"/>
        </w:rPr>
      </w:pPr>
      <w:r w:rsidRPr="00482964">
        <w:rPr>
          <w:rFonts w:ascii="CMU Serif Roman" w:hAnsi="CMU Serif Roman" w:cs="CMU Serif Roman"/>
          <w:iCs/>
          <w:color w:val="FF0000"/>
        </w:rPr>
        <w:t>Inclusion may present some difficulties here. We will be well advised to use talk moves to increase the level of verbal explanation and provide sign-posts – for example, making it clear which problem we’re talking about at each point. If our student who is blind is proficient with a compatible screen reader, they may use the Accessible Equation Editor (http://accessibility.pearson.com/aee/) to quickly input and read numerical and symbolic results from others.</w:t>
      </w:r>
    </w:p>
    <w:p w14:paraId="30F3EA1B" w14:textId="68EF7C1F" w:rsidR="00A4256D" w:rsidRDefault="00A4256D" w:rsidP="00421C19">
      <w:pPr>
        <w:spacing w:after="0" w:line="240" w:lineRule="auto"/>
        <w:rPr>
          <w:rFonts w:ascii="CMU Serif Roman" w:hAnsi="CMU Serif Roman" w:cs="CMU Serif Roman"/>
          <w:iCs/>
        </w:rPr>
      </w:pPr>
    </w:p>
    <w:p w14:paraId="143FDAFE" w14:textId="4CBC40EF" w:rsidR="00F72E38" w:rsidRPr="00E66F3B" w:rsidRDefault="00BD5721" w:rsidP="00421C19">
      <w:pPr>
        <w:spacing w:after="0" w:line="240" w:lineRule="auto"/>
        <w:rPr>
          <w:iCs/>
        </w:rPr>
      </w:pPr>
      <w:r w:rsidRPr="00E66F3B">
        <w:rPr>
          <w:iCs/>
          <w:u w:val="single"/>
        </w:rPr>
        <w:t>Present the Content</w:t>
      </w:r>
      <w:r w:rsidR="00E223E8" w:rsidRPr="00E66F3B">
        <w:rPr>
          <w:iCs/>
        </w:rPr>
        <w:t xml:space="preserve"> (</w:t>
      </w:r>
      <w:r w:rsidR="00F025F9">
        <w:rPr>
          <w:rFonts w:ascii="CMU Serif Roman" w:hAnsi="CMU Serif Roman" w:cs="CMU Serif Roman"/>
          <w:iCs/>
        </w:rPr>
        <w:t>10</w:t>
      </w:r>
      <w:r w:rsidR="00E223E8" w:rsidRPr="00C43711">
        <w:rPr>
          <w:iCs/>
        </w:rPr>
        <w:t xml:space="preserve"> </w:t>
      </w:r>
      <w:r w:rsidR="00E223E8" w:rsidRPr="00E66F3B">
        <w:rPr>
          <w:iCs/>
        </w:rPr>
        <w:t>minutes)</w:t>
      </w:r>
    </w:p>
    <w:p w14:paraId="05E02A93" w14:textId="4CD9EF6D" w:rsidR="00E24B52" w:rsidRDefault="00C15A6E" w:rsidP="00C15A6E">
      <w:pPr>
        <w:spacing w:after="0" w:line="240" w:lineRule="auto"/>
        <w:rPr>
          <w:rFonts w:ascii="CMU Serif Roman" w:hAnsi="CMU Serif Roman" w:cs="CMU Serif Roman"/>
          <w:iCs/>
        </w:rPr>
      </w:pPr>
      <w:r>
        <w:rPr>
          <w:rFonts w:ascii="CMU Serif Roman" w:hAnsi="CMU Serif Roman" w:cs="CMU Serif Roman"/>
          <w:iCs/>
        </w:rPr>
        <w:t xml:space="preserve">We now return to the challenge we presented at the start of class. “What is the limit of this function at the indicated point?” Solicit some student answers; discuss these, engaging </w:t>
      </w:r>
      <w:r w:rsidR="00C43711">
        <w:rPr>
          <w:rFonts w:ascii="CMU Serif Roman" w:hAnsi="CMU Serif Roman" w:cs="CMU Serif Roman"/>
          <w:iCs/>
        </w:rPr>
        <w:t xml:space="preserve">formal and </w:t>
      </w:r>
      <w:r>
        <w:rPr>
          <w:rFonts w:ascii="CMU Serif Roman" w:hAnsi="CMU Serif Roman" w:cs="CMU Serif Roman"/>
          <w:iCs/>
        </w:rPr>
        <w:t xml:space="preserve">graphical understanding of limits from earlier in the unit; and </w:t>
      </w:r>
      <w:r w:rsidR="00C43711">
        <w:rPr>
          <w:rFonts w:ascii="CMU Serif Roman" w:hAnsi="CMU Serif Roman" w:cs="CMU Serif Roman"/>
          <w:iCs/>
        </w:rPr>
        <w:t xml:space="preserve">(if students haven’t hit on it) </w:t>
      </w:r>
      <w:r>
        <w:rPr>
          <w:rFonts w:ascii="CMU Serif Roman" w:hAnsi="CMU Serif Roman" w:cs="CMU Serif Roman"/>
          <w:iCs/>
        </w:rPr>
        <w:t>reveal the punch line: there is no limit – it simply doesn’t exist.</w:t>
      </w:r>
    </w:p>
    <w:p w14:paraId="0E546D78" w14:textId="77777777" w:rsidR="00E24B52" w:rsidRDefault="00E24B52" w:rsidP="00C43711">
      <w:pPr>
        <w:spacing w:after="0" w:line="240" w:lineRule="auto"/>
        <w:rPr>
          <w:rFonts w:ascii="CMU Serif Roman" w:hAnsi="CMU Serif Roman" w:cs="CMU Serif Roman"/>
          <w:iCs/>
        </w:rPr>
      </w:pPr>
    </w:p>
    <w:p w14:paraId="480F1D69" w14:textId="59693B87" w:rsidR="00124C48" w:rsidRDefault="00E24B52" w:rsidP="00E24B52">
      <w:pPr>
        <w:spacing w:after="0" w:line="240" w:lineRule="auto"/>
        <w:ind w:firstLine="720"/>
        <w:rPr>
          <w:rFonts w:ascii="CMU Serif Roman" w:hAnsi="CMU Serif Roman" w:cs="CMU Serif Roman"/>
          <w:iCs/>
        </w:rPr>
      </w:pPr>
      <w:r>
        <w:rPr>
          <w:rFonts w:ascii="CMU Serif Roman" w:hAnsi="CMU Serif Roman" w:cs="CMU Serif Roman"/>
          <w:iCs/>
        </w:rPr>
        <w:t>Perhaps o</w:t>
      </w:r>
      <w:r w:rsidR="00C15A6E">
        <w:rPr>
          <w:rFonts w:ascii="CMU Serif Roman" w:hAnsi="CMU Serif Roman" w:cs="CMU Serif Roman"/>
          <w:iCs/>
        </w:rPr>
        <w:t xml:space="preserve">ur tool has an inadequacy here. </w:t>
      </w:r>
      <w:r>
        <w:rPr>
          <w:rFonts w:ascii="CMU Serif Roman" w:hAnsi="CMU Serif Roman" w:cs="CMU Serif Roman"/>
          <w:iCs/>
        </w:rPr>
        <w:t>Discuss this</w:t>
      </w:r>
      <w:r w:rsidR="005D6369">
        <w:rPr>
          <w:rFonts w:ascii="CMU Serif Roman" w:hAnsi="CMU Serif Roman" w:cs="CMU Serif Roman"/>
          <w:iCs/>
        </w:rPr>
        <w:t>, using questions like “What went wrong with the limit here?” “Does this invalidate the idea of limits?” and “Is there any more refined tool we can use to say something about the function at that point?”</w:t>
      </w:r>
      <w:r>
        <w:rPr>
          <w:rFonts w:ascii="CMU Serif Roman" w:hAnsi="CMU Serif Roman" w:cs="CMU Serif Roman"/>
          <w:iCs/>
        </w:rPr>
        <w:t xml:space="preserve"> If students don’t mention </w:t>
      </w:r>
      <w:r w:rsidR="00C15A6E" w:rsidRPr="00C15A6E">
        <w:rPr>
          <w:rFonts w:ascii="CMU Serif Roman" w:hAnsi="CMU Serif Roman" w:cs="CMU Serif Roman"/>
          <w:iCs/>
        </w:rPr>
        <w:t>handed</w:t>
      </w:r>
      <w:r w:rsidR="00C15A6E">
        <w:rPr>
          <w:rFonts w:ascii="CMU Serif Roman" w:hAnsi="CMU Serif Roman" w:cs="CMU Serif Roman"/>
          <w:iCs/>
        </w:rPr>
        <w:t xml:space="preserve"> limits </w:t>
      </w:r>
      <w:r w:rsidR="00C43711">
        <w:rPr>
          <w:rFonts w:ascii="CMU Serif Roman" w:hAnsi="CMU Serif Roman" w:cs="CMU Serif Roman"/>
          <w:iCs/>
        </w:rPr>
        <w:t>(</w:t>
      </w:r>
      <w:r w:rsidR="00C15A6E">
        <w:rPr>
          <w:rFonts w:ascii="CMU Serif Roman" w:hAnsi="CMU Serif Roman" w:cs="CMU Serif Roman"/>
          <w:iCs/>
        </w:rPr>
        <w:t xml:space="preserve">covered in a previous </w:t>
      </w:r>
      <w:r>
        <w:rPr>
          <w:rFonts w:ascii="CMU Serif Roman" w:hAnsi="CMU Serif Roman" w:cs="CMU Serif Roman"/>
          <w:iCs/>
        </w:rPr>
        <w:t>segment</w:t>
      </w:r>
      <w:r w:rsidR="00C43711">
        <w:rPr>
          <w:rFonts w:ascii="CMU Serif Roman" w:hAnsi="CMU Serif Roman" w:cs="CMU Serif Roman"/>
          <w:iCs/>
        </w:rPr>
        <w:t>)</w:t>
      </w:r>
      <w:r>
        <w:rPr>
          <w:rFonts w:ascii="CMU Serif Roman" w:hAnsi="CMU Serif Roman" w:cs="CMU Serif Roman"/>
          <w:iCs/>
        </w:rPr>
        <w:t xml:space="preserve">, remind them, </w:t>
      </w:r>
      <w:r w:rsidR="00C15A6E">
        <w:rPr>
          <w:rFonts w:ascii="CMU Serif Roman" w:hAnsi="CMU Serif Roman" w:cs="CMU Serif Roman"/>
          <w:iCs/>
        </w:rPr>
        <w:t>noting</w:t>
      </w:r>
      <w:r>
        <w:rPr>
          <w:rFonts w:ascii="CMU Serif Roman" w:hAnsi="CMU Serif Roman" w:cs="CMU Serif Roman"/>
          <w:iCs/>
        </w:rPr>
        <w:t xml:space="preserve"> </w:t>
      </w:r>
      <w:r w:rsidR="00C15A6E">
        <w:rPr>
          <w:rFonts w:ascii="CMU Serif Roman" w:hAnsi="CMU Serif Roman" w:cs="CMU Serif Roman"/>
          <w:iCs/>
        </w:rPr>
        <w:t>that the function has a right- and left-hand limit at the point of discontinuity, but these are not equal.</w:t>
      </w:r>
    </w:p>
    <w:p w14:paraId="132FED41" w14:textId="77777777" w:rsidR="00124C48" w:rsidRDefault="00124C48" w:rsidP="00C43711">
      <w:pPr>
        <w:spacing w:after="0" w:line="240" w:lineRule="auto"/>
        <w:rPr>
          <w:rFonts w:ascii="CMU Serif Roman" w:hAnsi="CMU Serif Roman" w:cs="CMU Serif Roman"/>
          <w:iCs/>
        </w:rPr>
      </w:pPr>
    </w:p>
    <w:p w14:paraId="12836092" w14:textId="0A0CAF7C" w:rsidR="00E24B52" w:rsidRDefault="00124C48" w:rsidP="00E24B52">
      <w:pPr>
        <w:spacing w:after="0" w:line="240" w:lineRule="auto"/>
        <w:ind w:firstLine="720"/>
        <w:rPr>
          <w:rFonts w:ascii="CMU Serif Roman" w:hAnsi="CMU Serif Roman" w:cs="CMU Serif Roman"/>
          <w:iCs/>
        </w:rPr>
      </w:pPr>
      <w:r>
        <w:rPr>
          <w:rFonts w:ascii="CMU Serif Roman" w:hAnsi="CMU Serif Roman" w:cs="CMU Serif Roman"/>
          <w:iCs/>
        </w:rPr>
        <w:t>To wrap this section</w:t>
      </w:r>
      <w:r w:rsidR="00E24B52">
        <w:rPr>
          <w:rFonts w:ascii="CMU Serif Roman" w:hAnsi="CMU Serif Roman" w:cs="CMU Serif Roman"/>
          <w:iCs/>
        </w:rPr>
        <w:t>,</w:t>
      </w:r>
      <w:r w:rsidR="00C15A6E">
        <w:rPr>
          <w:rFonts w:ascii="CMU Serif Roman" w:hAnsi="CMU Serif Roman" w:cs="CMU Serif Roman"/>
          <w:iCs/>
        </w:rPr>
        <w:t xml:space="preserve"> challenge students to connect this to our objective. Ask: “Is this function continuous?” On consensus that it’s not, ask</w:t>
      </w:r>
      <w:r>
        <w:rPr>
          <w:rFonts w:ascii="CMU Serif Roman" w:hAnsi="CMU Serif Roman" w:cs="CMU Serif Roman"/>
          <w:iCs/>
        </w:rPr>
        <w:t>:</w:t>
      </w:r>
      <w:r w:rsidR="00C15A6E">
        <w:rPr>
          <w:rFonts w:ascii="CMU Serif Roman" w:hAnsi="CMU Serif Roman" w:cs="CMU Serif Roman"/>
          <w:iCs/>
        </w:rPr>
        <w:t xml:space="preserve"> “What went wrong – where did it fail to fit the definition?”</w:t>
      </w:r>
      <w:r w:rsidR="00E24B52">
        <w:rPr>
          <w:rFonts w:ascii="CMU Serif Roman" w:hAnsi="CMU Serif Roman" w:cs="CMU Serif Roman"/>
          <w:iCs/>
        </w:rPr>
        <w:t xml:space="preserve"> Students should reach the answer that it fail</w:t>
      </w:r>
      <w:r>
        <w:rPr>
          <w:rFonts w:ascii="CMU Serif Roman" w:hAnsi="CMU Serif Roman" w:cs="CMU Serif Roman"/>
          <w:iCs/>
        </w:rPr>
        <w:t>s</w:t>
      </w:r>
      <w:r w:rsidR="00E24B52">
        <w:rPr>
          <w:rFonts w:ascii="CMU Serif Roman" w:hAnsi="CMU Serif Roman" w:cs="CMU Serif Roman"/>
          <w:iCs/>
        </w:rPr>
        <w:t xml:space="preserve"> to have a limit at the point at all,</w:t>
      </w:r>
      <w:r>
        <w:rPr>
          <w:rFonts w:ascii="CMU Serif Roman" w:hAnsi="CMU Serif Roman" w:cs="CMU Serif Roman"/>
          <w:iCs/>
        </w:rPr>
        <w:t xml:space="preserve"> so it can’t be equal to its limit as the definition requires. Students may further add, </w:t>
      </w:r>
      <w:r w:rsidR="00E24B52">
        <w:rPr>
          <w:rFonts w:ascii="CMU Serif Roman" w:hAnsi="CMU Serif Roman" w:cs="CMU Serif Roman"/>
          <w:iCs/>
        </w:rPr>
        <w:t xml:space="preserve">after our questioning </w:t>
      </w:r>
      <w:r>
        <w:rPr>
          <w:rFonts w:ascii="CMU Serif Roman" w:hAnsi="CMU Serif Roman" w:cs="CMU Serif Roman"/>
          <w:iCs/>
        </w:rPr>
        <w:t xml:space="preserve">or </w:t>
      </w:r>
      <w:r w:rsidR="00E24B52">
        <w:rPr>
          <w:rFonts w:ascii="CMU Serif Roman" w:hAnsi="CMU Serif Roman" w:cs="CMU Serif Roman"/>
          <w:iCs/>
        </w:rPr>
        <w:t>organically</w:t>
      </w:r>
      <w:r>
        <w:rPr>
          <w:rFonts w:ascii="CMU Serif Roman" w:hAnsi="CMU Serif Roman" w:cs="CMU Serif Roman"/>
          <w:iCs/>
        </w:rPr>
        <w:t>,</w:t>
      </w:r>
      <w:r w:rsidR="00E24B52">
        <w:rPr>
          <w:rFonts w:ascii="CMU Serif Roman" w:hAnsi="CMU Serif Roman" w:cs="CMU Serif Roman"/>
          <w:iCs/>
        </w:rPr>
        <w:t xml:space="preserve"> that </w:t>
      </w:r>
      <w:r>
        <w:rPr>
          <w:rFonts w:ascii="CMU Serif Roman" w:hAnsi="CMU Serif Roman" w:cs="CMU Serif Roman"/>
          <w:iCs/>
        </w:rPr>
        <w:t>the function’s</w:t>
      </w:r>
      <w:r w:rsidR="00E24B52">
        <w:rPr>
          <w:rFonts w:ascii="CMU Serif Roman" w:hAnsi="CMU Serif Roman" w:cs="CMU Serif Roman"/>
          <w:iCs/>
        </w:rPr>
        <w:t xml:space="preserve"> handed limits exist and </w:t>
      </w:r>
      <w:r>
        <w:rPr>
          <w:rFonts w:ascii="CMU Serif Roman" w:hAnsi="CMU Serif Roman" w:cs="CMU Serif Roman"/>
          <w:iCs/>
        </w:rPr>
        <w:t xml:space="preserve">that </w:t>
      </w:r>
      <w:r w:rsidR="00E24B52">
        <w:rPr>
          <w:rFonts w:ascii="CMU Serif Roman" w:hAnsi="CMU Serif Roman" w:cs="CMU Serif Roman"/>
          <w:iCs/>
        </w:rPr>
        <w:t xml:space="preserve">it is defined </w:t>
      </w:r>
      <w:r>
        <w:rPr>
          <w:rFonts w:ascii="CMU Serif Roman" w:hAnsi="CMU Serif Roman" w:cs="CMU Serif Roman"/>
          <w:iCs/>
        </w:rPr>
        <w:t>or undefined at the point, depending on the exact function we drew.</w:t>
      </w:r>
      <w:r w:rsidR="000E6629">
        <w:rPr>
          <w:rFonts w:ascii="CMU Serif Roman" w:hAnsi="CMU Serif Roman" w:cs="CMU Serif Roman"/>
          <w:iCs/>
        </w:rPr>
        <w:t xml:space="preserve"> Close with a preview: “</w:t>
      </w:r>
      <w:r w:rsidR="00A068CA">
        <w:rPr>
          <w:rFonts w:ascii="CMU Serif Roman" w:hAnsi="CMU Serif Roman" w:cs="CMU Serif Roman"/>
          <w:iCs/>
        </w:rPr>
        <w:t>Get in groups and l</w:t>
      </w:r>
      <w:r w:rsidR="000E6629">
        <w:rPr>
          <w:rFonts w:ascii="CMU Serif Roman" w:hAnsi="CMU Serif Roman" w:cs="CMU Serif Roman"/>
          <w:iCs/>
        </w:rPr>
        <w:t>et’s consider some other functions</w:t>
      </w:r>
      <w:r w:rsidR="00D831D3">
        <w:rPr>
          <w:rFonts w:ascii="CMU Serif Roman" w:hAnsi="CMU Serif Roman" w:cs="CMU Serif Roman"/>
          <w:iCs/>
        </w:rPr>
        <w:t xml:space="preserve"> in a similar light.”</w:t>
      </w:r>
    </w:p>
    <w:p w14:paraId="2D3B2B0B" w14:textId="77777777" w:rsidR="00142FEE" w:rsidRPr="00A068CA" w:rsidRDefault="00142FEE" w:rsidP="00421C19">
      <w:pPr>
        <w:spacing w:after="0" w:line="240" w:lineRule="auto"/>
        <w:rPr>
          <w:rFonts w:ascii="CMU Serif Roman" w:hAnsi="CMU Serif Roman" w:cs="CMU Serif Roman"/>
          <w:iCs/>
        </w:rPr>
      </w:pPr>
    </w:p>
    <w:p w14:paraId="6CA6E960" w14:textId="332CB159" w:rsidR="00BD5721" w:rsidRPr="00C3250C" w:rsidRDefault="00BD5721" w:rsidP="00421C19">
      <w:pPr>
        <w:spacing w:after="0" w:line="240" w:lineRule="auto"/>
        <w:rPr>
          <w:iCs/>
        </w:rPr>
      </w:pPr>
      <w:r w:rsidRPr="00C3250C">
        <w:rPr>
          <w:iCs/>
          <w:u w:val="single"/>
        </w:rPr>
        <w:t>Provide Learning Guidance</w:t>
      </w:r>
      <w:r w:rsidR="00E223E8" w:rsidRPr="00C3250C">
        <w:rPr>
          <w:iCs/>
        </w:rPr>
        <w:t xml:space="preserve"> (</w:t>
      </w:r>
      <w:r w:rsidR="00F025F9">
        <w:rPr>
          <w:rFonts w:ascii="CMU Serif Roman" w:hAnsi="CMU Serif Roman" w:cs="CMU Serif Roman"/>
          <w:iCs/>
        </w:rPr>
        <w:t>15</w:t>
      </w:r>
      <w:r w:rsidR="00E223E8" w:rsidRPr="00C3250C">
        <w:rPr>
          <w:iCs/>
        </w:rPr>
        <w:t xml:space="preserve"> minutes)</w:t>
      </w:r>
    </w:p>
    <w:p w14:paraId="0A0F8BC8" w14:textId="035032E4" w:rsidR="000E6629" w:rsidRPr="002D79CC" w:rsidRDefault="007633EB" w:rsidP="000E6629">
      <w:pPr>
        <w:spacing w:after="0" w:line="240" w:lineRule="auto"/>
        <w:rPr>
          <w:rFonts w:ascii="CMU Serif Roman" w:hAnsi="CMU Serif Roman" w:cs="CMU Serif Roman"/>
          <w:iCs/>
          <w:color w:val="FF0000"/>
        </w:rPr>
      </w:pPr>
      <w:r>
        <w:rPr>
          <w:rFonts w:ascii="CMU Serif Roman" w:hAnsi="CMU Serif Roman" w:cs="CMU Serif Roman"/>
          <w:iCs/>
        </w:rPr>
        <w:t xml:space="preserve">Launch the card sort activity. Students transition to </w:t>
      </w:r>
      <w:r w:rsidR="00E50336">
        <w:rPr>
          <w:rFonts w:ascii="CMU Serif Roman" w:hAnsi="CMU Serif Roman" w:cs="CMU Serif Roman"/>
          <w:iCs/>
        </w:rPr>
        <w:t xml:space="preserve">heterogeneous </w:t>
      </w:r>
      <w:r>
        <w:rPr>
          <w:rFonts w:ascii="CMU Serif Roman" w:hAnsi="CMU Serif Roman" w:cs="CMU Serif Roman"/>
          <w:iCs/>
        </w:rPr>
        <w:t xml:space="preserve">groups as cards and worksheets are distributed. </w:t>
      </w:r>
      <w:r w:rsidR="000E6629">
        <w:rPr>
          <w:rFonts w:ascii="CMU Serif Roman" w:hAnsi="CMU Serif Roman" w:cs="CMU Serif Roman"/>
          <w:iCs/>
        </w:rPr>
        <w:t xml:space="preserve">In the activity, groups of students discuss and create clusters of functions </w:t>
      </w:r>
      <w:r w:rsidR="00F025F9">
        <w:rPr>
          <w:rFonts w:ascii="CMU Serif Roman" w:hAnsi="CMU Serif Roman" w:cs="CMU Serif Roman"/>
          <w:iCs/>
        </w:rPr>
        <w:t>based on mathematical characteristic</w:t>
      </w:r>
      <w:r w:rsidR="003F3D44">
        <w:rPr>
          <w:rFonts w:ascii="CMU Serif Roman" w:hAnsi="CMU Serif Roman" w:cs="CMU Serif Roman"/>
          <w:iCs/>
        </w:rPr>
        <w:t>s</w:t>
      </w:r>
      <w:r w:rsidR="00F025F9">
        <w:rPr>
          <w:rFonts w:ascii="CMU Serif Roman" w:hAnsi="CMU Serif Roman" w:cs="CMU Serif Roman"/>
          <w:iCs/>
        </w:rPr>
        <w:t>. Throughout the activity, circulate</w:t>
      </w:r>
      <w:r w:rsidR="00F87B22">
        <w:rPr>
          <w:rFonts w:ascii="CMU Serif Roman" w:hAnsi="CMU Serif Roman" w:cs="CMU Serif Roman"/>
          <w:iCs/>
        </w:rPr>
        <w:t>,</w:t>
      </w:r>
      <w:r w:rsidR="00F025F9">
        <w:rPr>
          <w:rFonts w:ascii="CMU Serif Roman" w:hAnsi="CMU Serif Roman" w:cs="CMU Serif Roman"/>
          <w:iCs/>
        </w:rPr>
        <w:t xml:space="preserve"> noticing groups’ progress, the quality of their explanations, and discrepancies from other groups to sequence the presentations at the end of the activity and in order to target assessing and advancing questions (examples below).</w:t>
      </w:r>
      <w:r w:rsidR="00F87B22">
        <w:rPr>
          <w:rFonts w:ascii="CMU Serif Roman" w:hAnsi="CMU Serif Roman" w:cs="CMU Serif Roman"/>
          <w:iCs/>
        </w:rPr>
        <w:t xml:space="preserve"> Notice contributions of members to group work.</w:t>
      </w:r>
      <w:r w:rsidR="002D79CC">
        <w:rPr>
          <w:rFonts w:ascii="CMU Serif Roman" w:hAnsi="CMU Serif Roman" w:cs="CMU Serif Roman"/>
          <w:iCs/>
        </w:rPr>
        <w:t xml:space="preserve"> </w:t>
      </w:r>
      <w:r w:rsidR="002D79CC">
        <w:rPr>
          <w:rFonts w:ascii="CMU Serif Roman" w:hAnsi="CMU Serif Roman" w:cs="CMU Serif Roman"/>
          <w:iCs/>
          <w:color w:val="FF0000"/>
        </w:rPr>
        <w:t xml:space="preserve">Pay particular attention to the progress and member contributions of the group containing our student who is blind. Teacher talk moves, such as reflection of assessing questions and requests for re-voicing, may be essential in fostering inclusion and keeping this group working well. If necessary, explain or provoke students to explain the differences in the materials to different group members, stressing that both forms of the materials </w:t>
      </w:r>
      <w:r w:rsidR="008D3388">
        <w:rPr>
          <w:rFonts w:ascii="CMU Serif Roman" w:hAnsi="CMU Serif Roman" w:cs="CMU Serif Roman"/>
          <w:iCs/>
          <w:color w:val="FF0000"/>
        </w:rPr>
        <w:t>contain precisely the same information.</w:t>
      </w:r>
    </w:p>
    <w:p w14:paraId="7230B6C8" w14:textId="690FC969" w:rsidR="00F025F9" w:rsidRDefault="00F025F9" w:rsidP="000E6629">
      <w:pPr>
        <w:spacing w:after="0" w:line="240" w:lineRule="auto"/>
        <w:rPr>
          <w:rFonts w:ascii="CMU Serif Roman" w:hAnsi="CMU Serif Roman" w:cs="CMU Serif Roman"/>
          <w:iCs/>
        </w:rPr>
      </w:pPr>
    </w:p>
    <w:p w14:paraId="1DAEBE94" w14:textId="04556DCE" w:rsidR="00F025F9" w:rsidRDefault="00F025F9" w:rsidP="000E6629">
      <w:pPr>
        <w:spacing w:after="0" w:line="240" w:lineRule="auto"/>
        <w:rPr>
          <w:rFonts w:ascii="CMU Serif Roman" w:hAnsi="CMU Serif Roman" w:cs="CMU Serif Roman"/>
          <w:iCs/>
        </w:rPr>
      </w:pPr>
      <w:r>
        <w:rPr>
          <w:rFonts w:ascii="CMU Serif Roman" w:hAnsi="CMU Serif Roman" w:cs="CMU Serif Roman"/>
          <w:iCs/>
        </w:rPr>
        <w:tab/>
        <w:t xml:space="preserve">It is most important to </w:t>
      </w:r>
      <w:r w:rsidR="00A65838">
        <w:rPr>
          <w:rFonts w:ascii="CMU Serif Roman" w:hAnsi="CMU Serif Roman" w:cs="CMU Serif Roman"/>
          <w:iCs/>
        </w:rPr>
        <w:t>notice groups’ actions right toward the start of the activity, to ensure that they begin, and then at a natural checkpoint when they classify all the functions with jump discontinuities, similar to our example – expect most groups to sort those out first, but some to initially stop at that point, leaving classes of jump discontinuous and “other.”</w:t>
      </w:r>
    </w:p>
    <w:p w14:paraId="5C621941" w14:textId="3A6FACE7" w:rsidR="003F3D44" w:rsidRDefault="003F3D44" w:rsidP="000E6629">
      <w:pPr>
        <w:spacing w:after="0" w:line="240" w:lineRule="auto"/>
        <w:rPr>
          <w:rFonts w:ascii="CMU Serif Roman" w:hAnsi="CMU Serif Roman" w:cs="CMU Serif Roman"/>
          <w:iCs/>
        </w:rPr>
      </w:pPr>
    </w:p>
    <w:p w14:paraId="6948EF09" w14:textId="49D71E10" w:rsidR="003F3D44" w:rsidRDefault="003F3D44" w:rsidP="000E6629">
      <w:pPr>
        <w:spacing w:after="0" w:line="240" w:lineRule="auto"/>
        <w:rPr>
          <w:rFonts w:ascii="CMU Serif Roman" w:hAnsi="CMU Serif Roman" w:cs="CMU Serif Roman"/>
          <w:iCs/>
        </w:rPr>
      </w:pPr>
      <w:r>
        <w:rPr>
          <w:rFonts w:ascii="CMU Serif Roman" w:hAnsi="CMU Serif Roman" w:cs="CMU Serif Roman"/>
          <w:iCs/>
        </w:rPr>
        <w:tab/>
        <w:t xml:space="preserve">Assessing </w:t>
      </w:r>
      <w:proofErr w:type="gramStart"/>
      <w:r>
        <w:rPr>
          <w:rFonts w:ascii="CMU Serif Roman" w:hAnsi="CMU Serif Roman" w:cs="CMU Serif Roman"/>
          <w:iCs/>
        </w:rPr>
        <w:t>questions</w:t>
      </w:r>
      <w:proofErr w:type="gramEnd"/>
      <w:r>
        <w:rPr>
          <w:rFonts w:ascii="CMU Serif Roman" w:hAnsi="CMU Serif Roman" w:cs="CMU Serif Roman"/>
          <w:iCs/>
        </w:rPr>
        <w:t xml:space="preserve"> we might use include:</w:t>
      </w:r>
    </w:p>
    <w:p w14:paraId="5CA93B28" w14:textId="7FEF6ABD" w:rsidR="003F3D44" w:rsidRPr="003F3D44" w:rsidRDefault="003F3D44" w:rsidP="003F3D44">
      <w:pPr>
        <w:pStyle w:val="ListParagraph"/>
        <w:numPr>
          <w:ilvl w:val="0"/>
          <w:numId w:val="14"/>
        </w:numPr>
        <w:spacing w:after="0" w:line="240" w:lineRule="auto"/>
        <w:rPr>
          <w:rFonts w:ascii="CMU Serif Roman" w:hAnsi="CMU Serif Roman" w:cs="CMU Serif Roman"/>
          <w:iCs/>
        </w:rPr>
      </w:pPr>
      <w:r w:rsidRPr="003F3D44">
        <w:rPr>
          <w:rFonts w:ascii="CMU Serif Roman" w:hAnsi="CMU Serif Roman" w:cs="CMU Serif Roman"/>
          <w:iCs/>
        </w:rPr>
        <w:lastRenderedPageBreak/>
        <w:t xml:space="preserve">“What </w:t>
      </w:r>
      <w:r w:rsidR="007A12A7">
        <w:rPr>
          <w:rFonts w:ascii="CMU Serif Roman" w:hAnsi="CMU Serif Roman" w:cs="CMU Serif Roman"/>
          <w:iCs/>
        </w:rPr>
        <w:t>categories</w:t>
      </w:r>
      <w:r w:rsidRPr="003F3D44">
        <w:rPr>
          <w:rFonts w:ascii="CMU Serif Roman" w:hAnsi="CMU Serif Roman" w:cs="CMU Serif Roman"/>
          <w:iCs/>
        </w:rPr>
        <w:t xml:space="preserve"> have you come up with so far?”</w:t>
      </w:r>
    </w:p>
    <w:p w14:paraId="5239B6BD" w14:textId="5A06A79A" w:rsidR="003F3D44" w:rsidRDefault="003F3D44" w:rsidP="003F3D44">
      <w:pPr>
        <w:pStyle w:val="ListParagraph"/>
        <w:numPr>
          <w:ilvl w:val="0"/>
          <w:numId w:val="14"/>
        </w:numPr>
        <w:spacing w:after="0" w:line="240" w:lineRule="auto"/>
        <w:rPr>
          <w:rFonts w:ascii="CMU Serif Roman" w:hAnsi="CMU Serif Roman" w:cs="CMU Serif Roman"/>
          <w:iCs/>
        </w:rPr>
      </w:pPr>
      <w:r>
        <w:rPr>
          <w:rFonts w:ascii="CMU Serif Roman" w:hAnsi="CMU Serif Roman" w:cs="CMU Serif Roman"/>
          <w:iCs/>
        </w:rPr>
        <w:t xml:space="preserve">“What rules govern the </w:t>
      </w:r>
      <w:r w:rsidR="007A12A7">
        <w:rPr>
          <w:rFonts w:ascii="CMU Serif Roman" w:hAnsi="CMU Serif Roman" w:cs="CMU Serif Roman"/>
          <w:iCs/>
        </w:rPr>
        <w:t>categories/</w:t>
      </w:r>
      <w:r>
        <w:rPr>
          <w:rFonts w:ascii="CMU Serif Roman" w:hAnsi="CMU Serif Roman" w:cs="CMU Serif Roman"/>
          <w:iCs/>
        </w:rPr>
        <w:t>What makes these functions the same as those/different from those?”</w:t>
      </w:r>
    </w:p>
    <w:p w14:paraId="00F525A6" w14:textId="01495911" w:rsidR="007A12A7" w:rsidRPr="007A12A7" w:rsidRDefault="00C348FB" w:rsidP="007A12A7">
      <w:pPr>
        <w:pStyle w:val="ListParagraph"/>
        <w:numPr>
          <w:ilvl w:val="0"/>
          <w:numId w:val="14"/>
        </w:numPr>
        <w:spacing w:after="0" w:line="240" w:lineRule="auto"/>
        <w:rPr>
          <w:rFonts w:ascii="CMU Serif Roman" w:hAnsi="CMU Serif Roman" w:cs="CMU Serif Roman"/>
          <w:iCs/>
        </w:rPr>
      </w:pPr>
      <w:r>
        <w:rPr>
          <w:rFonts w:ascii="CMU Serif Roman" w:hAnsi="CMU Serif Roman" w:cs="CMU Serif Roman"/>
          <w:iCs/>
        </w:rPr>
        <w:t>“How is this related to our formal definition of continuity?”</w:t>
      </w:r>
    </w:p>
    <w:p w14:paraId="7AE234BA" w14:textId="114F70D2" w:rsidR="007A12A7" w:rsidRDefault="007A09B6" w:rsidP="003F3D44">
      <w:pPr>
        <w:pStyle w:val="ListParagraph"/>
        <w:numPr>
          <w:ilvl w:val="0"/>
          <w:numId w:val="14"/>
        </w:numPr>
        <w:spacing w:after="0" w:line="240" w:lineRule="auto"/>
        <w:rPr>
          <w:rFonts w:ascii="CMU Serif Roman" w:hAnsi="CMU Serif Roman" w:cs="CMU Serif Roman"/>
          <w:iCs/>
        </w:rPr>
      </w:pPr>
      <w:r>
        <w:rPr>
          <w:rFonts w:ascii="CMU Serif Roman" w:hAnsi="CMU Serif Roman" w:cs="CMU Serif Roman"/>
          <w:iCs/>
        </w:rPr>
        <w:t>“What would you say to someone who said this function belongs in that class?”</w:t>
      </w:r>
    </w:p>
    <w:p w14:paraId="2FA7DE04" w14:textId="415F1410" w:rsidR="00682E5A" w:rsidRPr="003F3D44" w:rsidRDefault="00682E5A" w:rsidP="003F3D44">
      <w:pPr>
        <w:pStyle w:val="ListParagraph"/>
        <w:numPr>
          <w:ilvl w:val="0"/>
          <w:numId w:val="14"/>
        </w:numPr>
        <w:spacing w:after="0" w:line="240" w:lineRule="auto"/>
        <w:rPr>
          <w:rFonts w:ascii="CMU Serif Roman" w:hAnsi="CMU Serif Roman" w:cs="CMU Serif Roman"/>
          <w:iCs/>
        </w:rPr>
      </w:pPr>
      <w:r>
        <w:rPr>
          <w:rFonts w:ascii="CMU Serif Roman" w:hAnsi="CMU Serif Roman" w:cs="CMU Serif Roman"/>
          <w:iCs/>
        </w:rPr>
        <w:t>“Can you explain what [other group member] just said?”</w:t>
      </w:r>
    </w:p>
    <w:p w14:paraId="431A08F6" w14:textId="692D2E67" w:rsidR="00F025F9" w:rsidRDefault="00F025F9" w:rsidP="000E6629">
      <w:pPr>
        <w:spacing w:after="0" w:line="240" w:lineRule="auto"/>
        <w:rPr>
          <w:rFonts w:ascii="CMU Serif Roman" w:hAnsi="CMU Serif Roman" w:cs="CMU Serif Roman"/>
          <w:iCs/>
        </w:rPr>
      </w:pPr>
    </w:p>
    <w:p w14:paraId="055A0C00" w14:textId="48289733" w:rsidR="00E50336" w:rsidRPr="000E6629" w:rsidRDefault="00E50336" w:rsidP="00E50336">
      <w:pPr>
        <w:spacing w:after="0" w:line="240" w:lineRule="auto"/>
        <w:ind w:left="360"/>
        <w:rPr>
          <w:rFonts w:ascii="CMU Serif Roman" w:hAnsi="CMU Serif Roman" w:cs="CMU Serif Roman"/>
          <w:iCs/>
        </w:rPr>
      </w:pPr>
      <w:r>
        <w:rPr>
          <w:rFonts w:ascii="CMU Serif Roman" w:hAnsi="CMU Serif Roman" w:cs="CMU Serif Roman"/>
          <w:iCs/>
        </w:rPr>
        <w:t>Given the somewhat arbitrary nature of this classification, it will be highly useful to have a stock of advancing questions, such as:</w:t>
      </w:r>
    </w:p>
    <w:p w14:paraId="5AF8EF17" w14:textId="6E79F505" w:rsidR="00343560" w:rsidRDefault="00DA7647" w:rsidP="003F3D44">
      <w:pPr>
        <w:pStyle w:val="ListParagraph"/>
        <w:numPr>
          <w:ilvl w:val="0"/>
          <w:numId w:val="11"/>
        </w:numPr>
        <w:spacing w:after="0" w:line="240" w:lineRule="auto"/>
        <w:rPr>
          <w:rFonts w:ascii="CMU Serif Roman" w:hAnsi="CMU Serif Roman" w:cs="CMU Serif Roman"/>
          <w:iCs/>
        </w:rPr>
      </w:pPr>
      <w:r w:rsidRPr="003F3D44">
        <w:rPr>
          <w:rFonts w:ascii="CMU Serif Roman" w:hAnsi="CMU Serif Roman" w:cs="CMU Serif Roman"/>
          <w:iCs/>
        </w:rPr>
        <w:t>“</w:t>
      </w:r>
      <w:r w:rsidR="003F3D44">
        <w:rPr>
          <w:rFonts w:ascii="CMU Serif Roman" w:hAnsi="CMU Serif Roman" w:cs="CMU Serif Roman"/>
          <w:iCs/>
        </w:rPr>
        <w:t xml:space="preserve">Do your </w:t>
      </w:r>
      <w:r w:rsidR="000A021B">
        <w:rPr>
          <w:rFonts w:ascii="CMU Serif Roman" w:hAnsi="CMU Serif Roman" w:cs="CMU Serif Roman"/>
          <w:iCs/>
        </w:rPr>
        <w:t>categories</w:t>
      </w:r>
      <w:r w:rsidR="003F3D44">
        <w:rPr>
          <w:rFonts w:ascii="CMU Serif Roman" w:hAnsi="CMU Serif Roman" w:cs="CMU Serif Roman"/>
          <w:iCs/>
        </w:rPr>
        <w:t xml:space="preserve"> cover every function you have a card for</w:t>
      </w:r>
      <w:r w:rsidRPr="003F3D44">
        <w:rPr>
          <w:rFonts w:ascii="CMU Serif Roman" w:hAnsi="CMU Serif Roman" w:cs="CMU Serif Roman"/>
          <w:iCs/>
        </w:rPr>
        <w:t>?</w:t>
      </w:r>
      <w:r w:rsidR="003F3D44">
        <w:rPr>
          <w:rFonts w:ascii="CMU Serif Roman" w:hAnsi="CMU Serif Roman" w:cs="CMU Serif Roman"/>
          <w:iCs/>
        </w:rPr>
        <w:t xml:space="preserve"> What about any sorts of functions you don’t have a card for</w:t>
      </w:r>
      <w:r w:rsidR="00A5783E">
        <w:rPr>
          <w:rFonts w:ascii="CMU Serif Roman" w:hAnsi="CMU Serif Roman" w:cs="CMU Serif Roman"/>
          <w:iCs/>
        </w:rPr>
        <w:t>/could make up</w:t>
      </w:r>
      <w:r w:rsidR="003F3D44">
        <w:rPr>
          <w:rFonts w:ascii="CMU Serif Roman" w:hAnsi="CMU Serif Roman" w:cs="CMU Serif Roman"/>
          <w:iCs/>
        </w:rPr>
        <w:t>?</w:t>
      </w:r>
      <w:r w:rsidRPr="003F3D44">
        <w:rPr>
          <w:rFonts w:ascii="CMU Serif Roman" w:hAnsi="CMU Serif Roman" w:cs="CMU Serif Roman"/>
          <w:iCs/>
        </w:rPr>
        <w:t>”</w:t>
      </w:r>
    </w:p>
    <w:p w14:paraId="41354F67" w14:textId="071F654E" w:rsidR="00A5783E" w:rsidRDefault="00A5783E" w:rsidP="003F3D44">
      <w:pPr>
        <w:pStyle w:val="ListParagraph"/>
        <w:numPr>
          <w:ilvl w:val="0"/>
          <w:numId w:val="11"/>
        </w:numPr>
        <w:spacing w:after="0" w:line="240" w:lineRule="auto"/>
        <w:rPr>
          <w:rFonts w:ascii="CMU Serif Roman" w:hAnsi="CMU Serif Roman" w:cs="CMU Serif Roman"/>
          <w:iCs/>
        </w:rPr>
      </w:pPr>
      <w:r>
        <w:rPr>
          <w:rFonts w:ascii="CMU Serif Roman" w:hAnsi="CMU Serif Roman" w:cs="CMU Serif Roman"/>
          <w:iCs/>
        </w:rPr>
        <w:t>“Does each function fit in just one class?”</w:t>
      </w:r>
    </w:p>
    <w:p w14:paraId="574A3CE7" w14:textId="38EB8451" w:rsidR="003F3D44" w:rsidRDefault="003F3D44" w:rsidP="003F3D44">
      <w:pPr>
        <w:pStyle w:val="ListParagraph"/>
        <w:numPr>
          <w:ilvl w:val="0"/>
          <w:numId w:val="11"/>
        </w:numPr>
        <w:spacing w:after="0" w:line="240" w:lineRule="auto"/>
        <w:rPr>
          <w:rFonts w:ascii="CMU Serif Roman" w:hAnsi="CMU Serif Roman" w:cs="CMU Serif Roman"/>
          <w:iCs/>
        </w:rPr>
      </w:pPr>
      <w:r>
        <w:rPr>
          <w:rFonts w:ascii="CMU Serif Roman" w:hAnsi="CMU Serif Roman" w:cs="CMU Serif Roman"/>
          <w:iCs/>
        </w:rPr>
        <w:t>“Are all these functions really alike/different?”</w:t>
      </w:r>
    </w:p>
    <w:p w14:paraId="3E3FF383" w14:textId="0683E055" w:rsidR="003F3D44" w:rsidRDefault="003F3D44" w:rsidP="003F3D44">
      <w:pPr>
        <w:pStyle w:val="ListParagraph"/>
        <w:numPr>
          <w:ilvl w:val="0"/>
          <w:numId w:val="11"/>
        </w:numPr>
        <w:spacing w:after="0" w:line="240" w:lineRule="auto"/>
        <w:rPr>
          <w:rFonts w:ascii="CMU Serif Roman" w:hAnsi="CMU Serif Roman" w:cs="CMU Serif Roman"/>
          <w:iCs/>
        </w:rPr>
      </w:pPr>
      <w:r>
        <w:rPr>
          <w:rFonts w:ascii="CMU Serif Roman" w:hAnsi="CMU Serif Roman" w:cs="CMU Serif Roman"/>
          <w:iCs/>
        </w:rPr>
        <w:t>“</w:t>
      </w:r>
      <w:r w:rsidR="000A021B">
        <w:rPr>
          <w:rFonts w:ascii="CMU Serif Roman" w:hAnsi="CMU Serif Roman" w:cs="CMU Serif Roman"/>
          <w:iCs/>
        </w:rPr>
        <w:t>Are</w:t>
      </w:r>
      <w:r>
        <w:rPr>
          <w:rFonts w:ascii="CMU Serif Roman" w:hAnsi="CMU Serif Roman" w:cs="CMU Serif Roman"/>
          <w:iCs/>
        </w:rPr>
        <w:t xml:space="preserve"> there any difference</w:t>
      </w:r>
      <w:r w:rsidR="000A021B">
        <w:rPr>
          <w:rFonts w:ascii="CMU Serif Roman" w:hAnsi="CMU Serif Roman" w:cs="CMU Serif Roman"/>
          <w:iCs/>
        </w:rPr>
        <w:t>s</w:t>
      </w:r>
      <w:r>
        <w:rPr>
          <w:rFonts w:ascii="CMU Serif Roman" w:hAnsi="CMU Serif Roman" w:cs="CMU Serif Roman"/>
          <w:iCs/>
        </w:rPr>
        <w:t xml:space="preserve"> you can spot between some of the functions in this </w:t>
      </w:r>
      <w:r w:rsidR="000A021B">
        <w:rPr>
          <w:rFonts w:ascii="CMU Serif Roman" w:hAnsi="CMU Serif Roman" w:cs="CMU Serif Roman"/>
          <w:iCs/>
        </w:rPr>
        <w:t>category</w:t>
      </w:r>
      <w:r>
        <w:rPr>
          <w:rFonts w:ascii="CMU Serif Roman" w:hAnsi="CMU Serif Roman" w:cs="CMU Serif Roman"/>
          <w:iCs/>
        </w:rPr>
        <w:t>?”</w:t>
      </w:r>
    </w:p>
    <w:p w14:paraId="03F036D3" w14:textId="77777777" w:rsidR="003F3D44" w:rsidRPr="003F3D44" w:rsidRDefault="003F3D44" w:rsidP="003F3D44">
      <w:pPr>
        <w:spacing w:after="0" w:line="240" w:lineRule="auto"/>
        <w:rPr>
          <w:rFonts w:ascii="CMU Serif Roman" w:hAnsi="CMU Serif Roman" w:cs="CMU Serif Roman"/>
          <w:iCs/>
        </w:rPr>
      </w:pPr>
    </w:p>
    <w:p w14:paraId="6629BEB6" w14:textId="0DC262E1" w:rsidR="00BD5721" w:rsidRPr="00C3250C" w:rsidRDefault="00BD5721" w:rsidP="00421C19">
      <w:pPr>
        <w:spacing w:after="0" w:line="240" w:lineRule="auto"/>
        <w:rPr>
          <w:iCs/>
        </w:rPr>
      </w:pPr>
      <w:r w:rsidRPr="00C3250C">
        <w:rPr>
          <w:iCs/>
          <w:u w:val="single"/>
        </w:rPr>
        <w:t>Elicit Performance (Practice)</w:t>
      </w:r>
      <w:r w:rsidR="00E223E8" w:rsidRPr="00C3250C">
        <w:rPr>
          <w:iCs/>
        </w:rPr>
        <w:t xml:space="preserve"> (</w:t>
      </w:r>
      <w:r w:rsidR="005A34EB" w:rsidRPr="00C3250C">
        <w:rPr>
          <w:rFonts w:ascii="CMU Serif Roman" w:hAnsi="CMU Serif Roman" w:cs="CMU Serif Roman"/>
          <w:iCs/>
        </w:rPr>
        <w:t>0</w:t>
      </w:r>
      <w:r w:rsidR="00E223E8" w:rsidRPr="00C3250C">
        <w:rPr>
          <w:iCs/>
        </w:rPr>
        <w:t xml:space="preserve"> minutes</w:t>
      </w:r>
      <w:r w:rsidR="00763A06" w:rsidRPr="00C3250C">
        <w:rPr>
          <w:rFonts w:ascii="CMU Serif Roman" w:hAnsi="CMU Serif Roman" w:cs="CMU Serif Roman"/>
          <w:iCs/>
        </w:rPr>
        <w:t xml:space="preserve"> – outside class</w:t>
      </w:r>
      <w:r w:rsidR="00E223E8" w:rsidRPr="00C3250C">
        <w:rPr>
          <w:iCs/>
        </w:rPr>
        <w:t>)</w:t>
      </w:r>
    </w:p>
    <w:p w14:paraId="3C7EE2BC" w14:textId="6C9B35AE" w:rsidR="00BF6D0B" w:rsidRPr="00784493" w:rsidRDefault="005A34EB" w:rsidP="00784493">
      <w:pPr>
        <w:spacing w:after="0" w:line="240" w:lineRule="auto"/>
        <w:rPr>
          <w:rFonts w:ascii="CMU Serif Roman" w:hAnsi="CMU Serif Roman" w:cs="CMU Serif Roman"/>
          <w:iCs/>
        </w:rPr>
      </w:pPr>
      <w:r w:rsidRPr="00784493">
        <w:rPr>
          <w:rFonts w:ascii="CMU Serif Roman" w:hAnsi="CMU Serif Roman" w:cs="CMU Serif Roman"/>
          <w:iCs/>
        </w:rPr>
        <w:t xml:space="preserve">Students do a homework assignment </w:t>
      </w:r>
      <w:r w:rsidR="00A804DB" w:rsidRPr="00784493">
        <w:rPr>
          <w:rFonts w:ascii="CMU Serif Roman" w:hAnsi="CMU Serif Roman" w:cs="CMU Serif Roman"/>
          <w:iCs/>
        </w:rPr>
        <w:t xml:space="preserve">[perhaps in OHS] </w:t>
      </w:r>
      <w:r w:rsidR="00784493" w:rsidRPr="00784493">
        <w:rPr>
          <w:rFonts w:ascii="CMU Serif Roman" w:hAnsi="CMU Serif Roman" w:cs="CMU Serif Roman"/>
          <w:iCs/>
        </w:rPr>
        <w:t xml:space="preserve">in which they use the system our class has derived to categorize various functions, justifying their choice in each case. </w:t>
      </w:r>
      <w:r w:rsidR="00BF6D0B" w:rsidRPr="00784493">
        <w:rPr>
          <w:rFonts w:ascii="CMU Serif Roman" w:hAnsi="CMU Serif Roman" w:cs="CMU Serif Roman"/>
          <w:iCs/>
        </w:rPr>
        <w:t>Student work is graded and returned for formative assessment.</w:t>
      </w:r>
    </w:p>
    <w:p w14:paraId="3AF19111" w14:textId="77777777" w:rsidR="00D5759B" w:rsidRPr="00784493" w:rsidRDefault="00D5759B" w:rsidP="00421C19">
      <w:pPr>
        <w:spacing w:after="0" w:line="240" w:lineRule="auto"/>
        <w:rPr>
          <w:iCs/>
        </w:rPr>
      </w:pPr>
    </w:p>
    <w:p w14:paraId="60571CE7" w14:textId="3FE13E96" w:rsidR="00D5759B" w:rsidRPr="00A85CF8" w:rsidRDefault="00D5759B" w:rsidP="00421C19">
      <w:pPr>
        <w:spacing w:after="0" w:line="240" w:lineRule="auto"/>
        <w:rPr>
          <w:iCs/>
        </w:rPr>
      </w:pPr>
      <w:r w:rsidRPr="00A85CF8">
        <w:rPr>
          <w:iCs/>
          <w:u w:val="single"/>
        </w:rPr>
        <w:t>Provide Feedback</w:t>
      </w:r>
      <w:r w:rsidR="00E223E8" w:rsidRPr="00A85CF8">
        <w:rPr>
          <w:iCs/>
        </w:rPr>
        <w:t xml:space="preserve"> (</w:t>
      </w:r>
      <w:r w:rsidR="00A85CF8">
        <w:rPr>
          <w:rFonts w:ascii="CMU Serif Roman" w:hAnsi="CMU Serif Roman" w:cs="CMU Serif Roman"/>
          <w:iCs/>
        </w:rPr>
        <w:t>8</w:t>
      </w:r>
      <w:r w:rsidR="00E223E8" w:rsidRPr="00A85CF8">
        <w:rPr>
          <w:iCs/>
        </w:rPr>
        <w:t xml:space="preserve"> minutes)</w:t>
      </w:r>
    </w:p>
    <w:p w14:paraId="315EAF2C" w14:textId="328C8DBC" w:rsidR="00627129" w:rsidRPr="00E55D20" w:rsidRDefault="00343560" w:rsidP="00421C19">
      <w:pPr>
        <w:spacing w:after="0" w:line="240" w:lineRule="auto"/>
        <w:rPr>
          <w:rFonts w:ascii="CMU Serif Roman" w:hAnsi="CMU Serif Roman" w:cs="CMU Serif Roman"/>
          <w:iCs/>
        </w:rPr>
      </w:pPr>
      <w:r w:rsidRPr="00E55D20">
        <w:rPr>
          <w:rFonts w:ascii="CMU Serif Roman" w:hAnsi="CMU Serif Roman" w:cs="CMU Serif Roman"/>
          <w:iCs/>
        </w:rPr>
        <w:t xml:space="preserve">Teacher questions during </w:t>
      </w:r>
      <w:r w:rsidR="00682E5A" w:rsidRPr="00E55D20">
        <w:rPr>
          <w:rFonts w:ascii="CMU Serif Roman" w:hAnsi="CMU Serif Roman" w:cs="CMU Serif Roman"/>
          <w:iCs/>
        </w:rPr>
        <w:t>group work</w:t>
      </w:r>
      <w:r w:rsidRPr="00E55D20">
        <w:rPr>
          <w:rFonts w:ascii="CMU Serif Roman" w:hAnsi="CMU Serif Roman" w:cs="CMU Serif Roman"/>
          <w:iCs/>
        </w:rPr>
        <w:t xml:space="preserve"> period provides first line of feedback</w:t>
      </w:r>
      <w:r w:rsidR="000A021B" w:rsidRPr="00E55D20">
        <w:rPr>
          <w:rFonts w:ascii="CMU Serif Roman" w:hAnsi="CMU Serif Roman" w:cs="CMU Serif Roman"/>
          <w:iCs/>
        </w:rPr>
        <w:t>, though this is indirect and at the group level.</w:t>
      </w:r>
      <w:r w:rsidR="00E55D20" w:rsidRPr="00E55D20">
        <w:rPr>
          <w:rFonts w:ascii="CMU Serif Roman" w:hAnsi="CMU Serif Roman" w:cs="CMU Serif Roman"/>
          <w:iCs/>
        </w:rPr>
        <w:t xml:space="preserve"> Main feedback will occur during presentations of schemes and homework grades (which will be given later).</w:t>
      </w:r>
    </w:p>
    <w:p w14:paraId="6212AB48" w14:textId="77777777" w:rsidR="00E55D20" w:rsidRPr="00E55D20" w:rsidRDefault="00E55D20" w:rsidP="00421C19">
      <w:pPr>
        <w:spacing w:after="0" w:line="240" w:lineRule="auto"/>
        <w:rPr>
          <w:rFonts w:ascii="CMU Serif Roman" w:hAnsi="CMU Serif Roman" w:cs="CMU Serif Roman"/>
          <w:iCs/>
        </w:rPr>
      </w:pPr>
    </w:p>
    <w:p w14:paraId="15F26016" w14:textId="5F2DE9D4" w:rsidR="00335CCA" w:rsidRDefault="00335CCA" w:rsidP="00E55D20">
      <w:pPr>
        <w:spacing w:after="0" w:line="240" w:lineRule="auto"/>
        <w:ind w:firstLine="720"/>
        <w:rPr>
          <w:rFonts w:ascii="CMU Serif Roman" w:hAnsi="CMU Serif Roman" w:cs="CMU Serif Roman"/>
          <w:iCs/>
        </w:rPr>
      </w:pPr>
      <w:r w:rsidRPr="00E55D20">
        <w:rPr>
          <w:rFonts w:ascii="CMU Serif Roman" w:hAnsi="CMU Serif Roman" w:cs="CMU Serif Roman"/>
          <w:iCs/>
        </w:rPr>
        <w:t xml:space="preserve">When 10 minutes remain, or when most groups have finished their classification schemes, </w:t>
      </w:r>
      <w:r w:rsidR="00E55D20" w:rsidRPr="00E55D20">
        <w:rPr>
          <w:rFonts w:ascii="CMU Serif Roman" w:hAnsi="CMU Serif Roman" w:cs="CMU Serif Roman"/>
          <w:iCs/>
        </w:rPr>
        <w:t>students present their schemes for questioning as we sequence. We may choose to have a group present their whole scheme, or only aspects of it that are interesting or different from others. Ideally, about 3 groups will present, so our knowledge of the state of schemes vis-à-vis others will be important to make sure that everyone’s view gets covered.</w:t>
      </w:r>
    </w:p>
    <w:p w14:paraId="7F7058D5" w14:textId="140CD606" w:rsidR="00E55D20" w:rsidRDefault="00E55D20" w:rsidP="00E55D20">
      <w:pPr>
        <w:spacing w:after="0" w:line="240" w:lineRule="auto"/>
        <w:ind w:firstLine="720"/>
        <w:rPr>
          <w:rFonts w:ascii="CMU Serif Roman" w:hAnsi="CMU Serif Roman" w:cs="CMU Serif Roman"/>
          <w:iCs/>
        </w:rPr>
      </w:pPr>
    </w:p>
    <w:p w14:paraId="6A58D674" w14:textId="74369DCE" w:rsidR="00343560" w:rsidRPr="00C20D95" w:rsidRDefault="00E55D20" w:rsidP="00E55D20">
      <w:pPr>
        <w:spacing w:after="0" w:line="240" w:lineRule="auto"/>
        <w:ind w:firstLine="720"/>
        <w:rPr>
          <w:rFonts w:ascii="CMU Serif Roman" w:hAnsi="CMU Serif Roman" w:cs="CMU Serif Roman"/>
          <w:i/>
        </w:rPr>
      </w:pPr>
      <w:r>
        <w:rPr>
          <w:rFonts w:ascii="CMU Serif Roman" w:hAnsi="CMU Serif Roman" w:cs="CMU Serif Roman"/>
          <w:iCs/>
        </w:rPr>
        <w:t>Ideally, students will interrogate or note differences in the schemes presented, resulting in dialogue with the presenters. However, to further provoke or even create this, it will be useful for us to have a number of questions ready, such as:</w:t>
      </w:r>
    </w:p>
    <w:p w14:paraId="5127BB3C" w14:textId="2B85CB13" w:rsidR="00343560" w:rsidRPr="00E55D20" w:rsidRDefault="00343560" w:rsidP="00421C19">
      <w:pPr>
        <w:pStyle w:val="ListParagraph"/>
        <w:numPr>
          <w:ilvl w:val="0"/>
          <w:numId w:val="8"/>
        </w:numPr>
        <w:spacing w:after="0" w:line="240" w:lineRule="auto"/>
        <w:rPr>
          <w:rFonts w:ascii="CMU Serif Roman" w:hAnsi="CMU Serif Roman" w:cs="CMU Serif Roman"/>
          <w:iCs/>
        </w:rPr>
      </w:pPr>
      <w:r w:rsidRPr="00E55D20">
        <w:rPr>
          <w:rFonts w:ascii="CMU Serif Roman" w:hAnsi="CMU Serif Roman" w:cs="CMU Serif Roman"/>
          <w:iCs/>
        </w:rPr>
        <w:t>“</w:t>
      </w:r>
      <w:r w:rsidR="00E55D20">
        <w:rPr>
          <w:rFonts w:ascii="CMU Serif Roman" w:hAnsi="CMU Serif Roman" w:cs="CMU Serif Roman"/>
          <w:iCs/>
        </w:rPr>
        <w:t>I noticed you had a different result. What was the difference?” [to a group known to have a different classification for one or more functions].</w:t>
      </w:r>
    </w:p>
    <w:p w14:paraId="7354B390" w14:textId="08ACBF49" w:rsidR="00343560" w:rsidRDefault="00343560" w:rsidP="00421C19">
      <w:pPr>
        <w:pStyle w:val="ListParagraph"/>
        <w:numPr>
          <w:ilvl w:val="0"/>
          <w:numId w:val="8"/>
        </w:numPr>
        <w:spacing w:after="0" w:line="240" w:lineRule="auto"/>
        <w:rPr>
          <w:rFonts w:ascii="CMU Serif Roman" w:hAnsi="CMU Serif Roman" w:cs="CMU Serif Roman"/>
          <w:iCs/>
        </w:rPr>
      </w:pPr>
      <w:r w:rsidRPr="00E55D20">
        <w:rPr>
          <w:rFonts w:ascii="CMU Serif Roman" w:hAnsi="CMU Serif Roman" w:cs="CMU Serif Roman"/>
          <w:iCs/>
        </w:rPr>
        <w:t>“</w:t>
      </w:r>
      <w:r w:rsidR="00E55D20">
        <w:rPr>
          <w:rFonts w:ascii="CMU Serif Roman" w:hAnsi="CMU Serif Roman" w:cs="CMU Serif Roman"/>
          <w:iCs/>
        </w:rPr>
        <w:t>Who can connect this result to the formal definition of continuity?”</w:t>
      </w:r>
    </w:p>
    <w:p w14:paraId="66330FE9" w14:textId="724D2E30" w:rsidR="00E55D20" w:rsidRDefault="00E55D20" w:rsidP="00421C19">
      <w:pPr>
        <w:pStyle w:val="ListParagraph"/>
        <w:numPr>
          <w:ilvl w:val="0"/>
          <w:numId w:val="8"/>
        </w:numPr>
        <w:spacing w:after="0" w:line="240" w:lineRule="auto"/>
        <w:rPr>
          <w:rFonts w:ascii="CMU Serif Roman" w:hAnsi="CMU Serif Roman" w:cs="CMU Serif Roman"/>
          <w:iCs/>
        </w:rPr>
      </w:pPr>
      <w:r>
        <w:rPr>
          <w:rFonts w:ascii="CMU Serif Roman" w:hAnsi="CMU Serif Roman" w:cs="CMU Serif Roman"/>
          <w:iCs/>
        </w:rPr>
        <w:t>“Can you re-state their classification criterion in a (more/less) formal way?”</w:t>
      </w:r>
    </w:p>
    <w:p w14:paraId="0B66A8D0" w14:textId="4636B804" w:rsidR="00E55D20" w:rsidRDefault="00E55D20" w:rsidP="00421C19">
      <w:pPr>
        <w:pStyle w:val="ListParagraph"/>
        <w:numPr>
          <w:ilvl w:val="0"/>
          <w:numId w:val="8"/>
        </w:numPr>
        <w:spacing w:after="0" w:line="240" w:lineRule="auto"/>
        <w:rPr>
          <w:rFonts w:ascii="CMU Serif Roman" w:hAnsi="CMU Serif Roman" w:cs="CMU Serif Roman"/>
          <w:iCs/>
        </w:rPr>
      </w:pPr>
      <w:r>
        <w:rPr>
          <w:rFonts w:ascii="CMU Serif Roman" w:hAnsi="CMU Serif Roman" w:cs="CMU Serif Roman"/>
          <w:iCs/>
        </w:rPr>
        <w:t>“Does this scheme cover all the functions? Does it put each in only one place?”</w:t>
      </w:r>
    </w:p>
    <w:p w14:paraId="3C3E4273" w14:textId="604BC615" w:rsidR="00E55D20" w:rsidRPr="00767E35" w:rsidRDefault="00E55D20" w:rsidP="00421C19">
      <w:pPr>
        <w:pStyle w:val="ListParagraph"/>
        <w:numPr>
          <w:ilvl w:val="0"/>
          <w:numId w:val="8"/>
        </w:numPr>
        <w:spacing w:after="0" w:line="240" w:lineRule="auto"/>
        <w:rPr>
          <w:rFonts w:ascii="CMU Serif Roman" w:hAnsi="CMU Serif Roman" w:cs="CMU Serif Roman"/>
          <w:i/>
        </w:rPr>
      </w:pPr>
      <w:r>
        <w:rPr>
          <w:rFonts w:ascii="CMU Serif Roman" w:hAnsi="CMU Serif Roman" w:cs="CMU Serif Roman"/>
          <w:iCs/>
        </w:rPr>
        <w:t>“Is this the only valid way to do it?”</w:t>
      </w:r>
    </w:p>
    <w:p w14:paraId="585CA904" w14:textId="75CCEC5F" w:rsidR="00A77538" w:rsidRPr="00767E35" w:rsidRDefault="00A77538" w:rsidP="00421C19">
      <w:pPr>
        <w:spacing w:after="0" w:line="240" w:lineRule="auto"/>
        <w:rPr>
          <w:rFonts w:ascii="CMU Serif Roman" w:hAnsi="CMU Serif Roman" w:cs="CMU Serif Roman"/>
          <w:i/>
        </w:rPr>
      </w:pPr>
    </w:p>
    <w:p w14:paraId="5194E442" w14:textId="302EC16C" w:rsidR="00A77538" w:rsidRPr="00767E35" w:rsidRDefault="00767E35" w:rsidP="001A4B04">
      <w:pPr>
        <w:spacing w:after="0" w:line="240" w:lineRule="auto"/>
        <w:ind w:firstLine="360"/>
        <w:rPr>
          <w:rFonts w:ascii="CMU Serif Roman" w:hAnsi="CMU Serif Roman" w:cs="CMU Serif Roman"/>
          <w:iCs/>
        </w:rPr>
      </w:pPr>
      <w:r>
        <w:rPr>
          <w:rFonts w:ascii="CMU Serif Roman" w:hAnsi="CMU Serif Roman" w:cs="CMU Serif Roman"/>
          <w:iCs/>
        </w:rPr>
        <w:t>The f</w:t>
      </w:r>
      <w:r w:rsidRPr="00767E35">
        <w:rPr>
          <w:rFonts w:ascii="CMU Serif Roman" w:hAnsi="CMU Serif Roman" w:cs="CMU Serif Roman"/>
          <w:iCs/>
        </w:rPr>
        <w:t xml:space="preserve">ocus of presentations </w:t>
      </w:r>
      <w:r>
        <w:rPr>
          <w:rFonts w:ascii="CMU Serif Roman" w:hAnsi="CMU Serif Roman" w:cs="CMU Serif Roman"/>
          <w:iCs/>
        </w:rPr>
        <w:t>is</w:t>
      </w:r>
      <w:r w:rsidRPr="00767E35">
        <w:rPr>
          <w:rFonts w:ascii="CMU Serif Roman" w:hAnsi="CMU Serif Roman" w:cs="CMU Serif Roman"/>
          <w:iCs/>
        </w:rPr>
        <w:t xml:space="preserve"> reasoning for classification and persuasion that the scheme is good – that it covers all functions, puts each in only one category, and is closely related to the definition of continuity</w:t>
      </w:r>
      <w:r w:rsidR="006A7895" w:rsidRPr="00767E35">
        <w:rPr>
          <w:rFonts w:ascii="CMU Serif Roman" w:hAnsi="CMU Serif Roman" w:cs="CMU Serif Roman"/>
          <w:iCs/>
        </w:rPr>
        <w:t xml:space="preserve">. </w:t>
      </w:r>
      <w:r>
        <w:rPr>
          <w:rFonts w:ascii="CMU Serif Roman" w:hAnsi="CMU Serif Roman" w:cs="CMU Serif Roman"/>
          <w:iCs/>
        </w:rPr>
        <w:t>I</w:t>
      </w:r>
      <w:r w:rsidRPr="00767E35">
        <w:rPr>
          <w:rFonts w:ascii="CMU Serif Roman" w:hAnsi="CMU Serif Roman" w:cs="CMU Serif Roman"/>
          <w:iCs/>
        </w:rPr>
        <w:t xml:space="preserve">t </w:t>
      </w:r>
      <w:r>
        <w:rPr>
          <w:rFonts w:ascii="CMU Serif Roman" w:hAnsi="CMU Serif Roman" w:cs="CMU Serif Roman"/>
          <w:iCs/>
        </w:rPr>
        <w:t>is</w:t>
      </w:r>
      <w:r w:rsidRPr="00767E35">
        <w:rPr>
          <w:rFonts w:ascii="CMU Serif Roman" w:hAnsi="CMU Serif Roman" w:cs="CMU Serif Roman"/>
          <w:iCs/>
        </w:rPr>
        <w:t xml:space="preserve"> important that students leave this phase with these common errors corrected:</w:t>
      </w:r>
    </w:p>
    <w:p w14:paraId="33F7E7AF" w14:textId="155BCB79" w:rsidR="00A77538" w:rsidRPr="00767E35" w:rsidRDefault="00767E35" w:rsidP="00421C19">
      <w:pPr>
        <w:pStyle w:val="ListParagraph"/>
        <w:numPr>
          <w:ilvl w:val="0"/>
          <w:numId w:val="9"/>
        </w:numPr>
        <w:spacing w:after="0" w:line="240" w:lineRule="auto"/>
        <w:rPr>
          <w:rFonts w:ascii="CMU Serif Roman" w:hAnsi="CMU Serif Roman" w:cs="CMU Serif Roman"/>
          <w:iCs/>
        </w:rPr>
      </w:pPr>
      <w:r w:rsidRPr="00767E35">
        <w:rPr>
          <w:rFonts w:ascii="CMU Serif Roman" w:hAnsi="CMU Serif Roman" w:cs="CMU Serif Roman"/>
          <w:iCs/>
        </w:rPr>
        <w:t>Use of only informal criteria and/or non-relation of scheme to formal continuity definition.</w:t>
      </w:r>
    </w:p>
    <w:p w14:paraId="6F2DDEE9" w14:textId="7D99A583" w:rsidR="00A77538" w:rsidRPr="00767E35" w:rsidRDefault="00767E35" w:rsidP="00421C19">
      <w:pPr>
        <w:pStyle w:val="ListParagraph"/>
        <w:numPr>
          <w:ilvl w:val="0"/>
          <w:numId w:val="9"/>
        </w:numPr>
        <w:spacing w:after="0" w:line="240" w:lineRule="auto"/>
        <w:rPr>
          <w:rFonts w:ascii="CMU Serif Roman" w:hAnsi="CMU Serif Roman" w:cs="CMU Serif Roman"/>
          <w:iCs/>
        </w:rPr>
      </w:pPr>
      <w:r w:rsidRPr="00767E35">
        <w:rPr>
          <w:rFonts w:ascii="CMU Serif Roman" w:hAnsi="CMU Serif Roman" w:cs="CMU Serif Roman"/>
          <w:iCs/>
        </w:rPr>
        <w:t>Incomplete classification – e.g. “Jump discontinuous” and everything else.</w:t>
      </w:r>
    </w:p>
    <w:p w14:paraId="0A6F9A83" w14:textId="12F3DE6D" w:rsidR="00767E35" w:rsidRPr="00767E35" w:rsidRDefault="00767E35" w:rsidP="00421C19">
      <w:pPr>
        <w:pStyle w:val="ListParagraph"/>
        <w:numPr>
          <w:ilvl w:val="0"/>
          <w:numId w:val="9"/>
        </w:numPr>
        <w:spacing w:after="0" w:line="240" w:lineRule="auto"/>
        <w:rPr>
          <w:rFonts w:ascii="CMU Serif Roman" w:hAnsi="CMU Serif Roman" w:cs="CMU Serif Roman"/>
          <w:iCs/>
        </w:rPr>
      </w:pPr>
      <w:r w:rsidRPr="00767E35">
        <w:rPr>
          <w:rFonts w:ascii="CMU Serif Roman" w:hAnsi="CMU Serif Roman" w:cs="CMU Serif Roman"/>
          <w:iCs/>
        </w:rPr>
        <w:t>Misclassification.</w:t>
      </w:r>
    </w:p>
    <w:p w14:paraId="2E03A25E" w14:textId="12C5CEEB" w:rsidR="00A77538" w:rsidRDefault="006A7895" w:rsidP="00827DDC">
      <w:pPr>
        <w:pStyle w:val="ListParagraph"/>
        <w:numPr>
          <w:ilvl w:val="0"/>
          <w:numId w:val="9"/>
        </w:numPr>
        <w:spacing w:after="0" w:line="240" w:lineRule="auto"/>
        <w:rPr>
          <w:rFonts w:ascii="CMU Serif Roman" w:hAnsi="CMU Serif Roman" w:cs="CMU Serif Roman"/>
          <w:iCs/>
        </w:rPr>
      </w:pPr>
      <w:r w:rsidRPr="00767E35">
        <w:rPr>
          <w:rFonts w:ascii="CMU Serif Roman" w:hAnsi="CMU Serif Roman" w:cs="CMU Serif Roman"/>
          <w:iCs/>
        </w:rPr>
        <w:t xml:space="preserve">Lapses in </w:t>
      </w:r>
      <w:r w:rsidR="00767E35" w:rsidRPr="00767E35">
        <w:rPr>
          <w:rFonts w:ascii="CMU Serif Roman" w:hAnsi="CMU Serif Roman" w:cs="CMU Serif Roman"/>
          <w:iCs/>
        </w:rPr>
        <w:t>precision of</w:t>
      </w:r>
      <w:r w:rsidRPr="00767E35">
        <w:rPr>
          <w:rFonts w:ascii="CMU Serif Roman" w:hAnsi="CMU Serif Roman" w:cs="CMU Serif Roman"/>
          <w:iCs/>
        </w:rPr>
        <w:t xml:space="preserve"> language</w:t>
      </w:r>
      <w:r w:rsidR="00767E35" w:rsidRPr="00827DDC">
        <w:rPr>
          <w:rFonts w:ascii="CMU Serif Roman" w:hAnsi="CMU Serif Roman" w:cs="CMU Serif Roman"/>
          <w:iCs/>
        </w:rPr>
        <w:t>.</w:t>
      </w:r>
    </w:p>
    <w:p w14:paraId="499FD347" w14:textId="1E8D87C9" w:rsidR="00827DDC" w:rsidRPr="00827DDC" w:rsidRDefault="00827DDC" w:rsidP="00827DDC">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lastRenderedPageBreak/>
        <w:t>Note that groups may come up with their own names for classes of discontinuity – this is acceptable and even encouraged. It will be important to provide them a translation to the more generally accepted names, however</w:t>
      </w:r>
      <w:r w:rsidR="002C5564">
        <w:rPr>
          <w:rFonts w:ascii="CMU Serif Roman" w:hAnsi="CMU Serif Roman" w:cs="CMU Serif Roman"/>
          <w:iCs/>
        </w:rPr>
        <w:t>, as will be done later.</w:t>
      </w:r>
    </w:p>
    <w:p w14:paraId="1CA8B2A1" w14:textId="73AF3C6D" w:rsidR="00767E35" w:rsidRDefault="00767E35" w:rsidP="00767E35">
      <w:pPr>
        <w:spacing w:after="0" w:line="240" w:lineRule="auto"/>
        <w:rPr>
          <w:rFonts w:ascii="CMU Serif Roman" w:hAnsi="CMU Serif Roman" w:cs="CMU Serif Roman"/>
          <w:iCs/>
        </w:rPr>
      </w:pPr>
    </w:p>
    <w:p w14:paraId="543623AC" w14:textId="26819CDD" w:rsidR="002C5564" w:rsidRDefault="00767E35" w:rsidP="002C5564">
      <w:pPr>
        <w:spacing w:after="0" w:line="240" w:lineRule="auto"/>
        <w:ind w:firstLine="360"/>
        <w:rPr>
          <w:rFonts w:ascii="CMU Serif Roman" w:hAnsi="CMU Serif Roman" w:cs="CMU Serif Roman"/>
          <w:iCs/>
        </w:rPr>
      </w:pPr>
      <w:r w:rsidRPr="00767E35">
        <w:rPr>
          <w:rFonts w:ascii="CMU Serif Roman" w:hAnsi="CMU Serif Roman" w:cs="CMU Serif Roman"/>
          <w:iCs/>
        </w:rPr>
        <w:t xml:space="preserve">Students should spot and correct errors through dialogue, especially if sequencing and talk moves are successful. However, </w:t>
      </w:r>
      <w:r>
        <w:rPr>
          <w:rFonts w:ascii="CMU Serif Roman" w:hAnsi="CMU Serif Roman" w:cs="CMU Serif Roman"/>
          <w:iCs/>
        </w:rPr>
        <w:t xml:space="preserve">direct </w:t>
      </w:r>
      <w:r w:rsidR="002C5564">
        <w:rPr>
          <w:rFonts w:ascii="CMU Serif Roman" w:hAnsi="CMU Serif Roman" w:cs="CMU Serif Roman"/>
          <w:iCs/>
        </w:rPr>
        <w:t>guidance</w:t>
      </w:r>
      <w:r>
        <w:rPr>
          <w:rFonts w:ascii="CMU Serif Roman" w:hAnsi="CMU Serif Roman" w:cs="CMU Serif Roman"/>
          <w:iCs/>
        </w:rPr>
        <w:t xml:space="preserve"> may be necessary, especially if misunderstandings persist toward the end of the presentations.</w:t>
      </w:r>
      <w:r w:rsidR="002C5564">
        <w:rPr>
          <w:rFonts w:ascii="CMU Serif Roman" w:hAnsi="CMU Serif Roman" w:cs="CMU Serif Roman"/>
          <w:iCs/>
        </w:rPr>
        <w:t xml:space="preserve"> </w:t>
      </w:r>
      <w:r w:rsidR="00431E13" w:rsidRPr="00431E13">
        <w:rPr>
          <w:rFonts w:ascii="CMU Serif Roman" w:hAnsi="CMU Serif Roman" w:cs="CMU Serif Roman"/>
          <w:iCs/>
          <w:color w:val="FF0000"/>
        </w:rPr>
        <w:t>Use talk moves and questioning to get verbal explanation for any purely visual ideas</w:t>
      </w:r>
      <w:r w:rsidR="00431E13">
        <w:rPr>
          <w:rFonts w:ascii="CMU Serif Roman" w:hAnsi="CMU Serif Roman" w:cs="CMU Serif Roman"/>
          <w:iCs/>
          <w:color w:val="FF0000"/>
        </w:rPr>
        <w:t xml:space="preserve"> or to explain visual aids used</w:t>
      </w:r>
      <w:r w:rsidR="00431E13" w:rsidRPr="00431E13">
        <w:rPr>
          <w:rFonts w:ascii="CMU Serif Roman" w:hAnsi="CMU Serif Roman" w:cs="CMU Serif Roman"/>
          <w:iCs/>
          <w:color w:val="FF0000"/>
        </w:rPr>
        <w:t>.</w:t>
      </w:r>
      <w:r w:rsidR="00431E13">
        <w:rPr>
          <w:rFonts w:ascii="CMU Serif Roman" w:hAnsi="CMU Serif Roman" w:cs="CMU Serif Roman"/>
          <w:iCs/>
        </w:rPr>
        <w:t xml:space="preserve"> </w:t>
      </w:r>
      <w:r w:rsidR="002C5564">
        <w:rPr>
          <w:rFonts w:ascii="CMU Serif Roman" w:hAnsi="CMU Serif Roman" w:cs="CMU Serif Roman"/>
          <w:iCs/>
        </w:rPr>
        <w:t>As students near the end of presentations, correct any essential errors and assemble a table of the class’ categories for later display.</w:t>
      </w:r>
      <w:r w:rsidR="00431E13">
        <w:rPr>
          <w:rFonts w:ascii="CMU Serif Roman" w:hAnsi="CMU Serif Roman" w:cs="CMU Serif Roman"/>
          <w:iCs/>
        </w:rPr>
        <w:t xml:space="preserve"> </w:t>
      </w:r>
    </w:p>
    <w:p w14:paraId="66D061DC" w14:textId="6347114E" w:rsidR="00431E13" w:rsidRDefault="00431E13" w:rsidP="002C5564">
      <w:pPr>
        <w:spacing w:after="0" w:line="240" w:lineRule="auto"/>
        <w:ind w:firstLine="360"/>
        <w:rPr>
          <w:rFonts w:ascii="CMU Serif Roman" w:hAnsi="CMU Serif Roman" w:cs="CMU Serif Roman"/>
          <w:iCs/>
        </w:rPr>
      </w:pPr>
    </w:p>
    <w:p w14:paraId="386FDC1E" w14:textId="29F02A8D" w:rsidR="00431E13" w:rsidRPr="002C1EBE" w:rsidRDefault="00431E13" w:rsidP="002C5564">
      <w:pPr>
        <w:spacing w:after="0" w:line="240" w:lineRule="auto"/>
        <w:ind w:firstLine="360"/>
        <w:rPr>
          <w:rFonts w:ascii="CMU Serif Roman" w:hAnsi="CMU Serif Roman" w:cs="CMU Serif Roman"/>
          <w:iCs/>
          <w:color w:val="FF0000"/>
        </w:rPr>
      </w:pPr>
      <w:r w:rsidRPr="002C1EBE">
        <w:rPr>
          <w:rFonts w:ascii="CMU Serif Roman" w:hAnsi="CMU Serif Roman" w:cs="CMU Serif Roman"/>
          <w:iCs/>
          <w:color w:val="FF0000"/>
        </w:rPr>
        <w:t>Ensure presentation mechanisms are accessible. For example, have students present in the round from their group area or, if students present from the front of the room, ensure that this area is uncluttered and otherwise safe.</w:t>
      </w:r>
      <w:r w:rsidR="002C1EBE" w:rsidRPr="002C1EBE">
        <w:rPr>
          <w:rFonts w:ascii="CMU Serif Roman" w:hAnsi="CMU Serif Roman" w:cs="CMU Serif Roman"/>
          <w:iCs/>
          <w:color w:val="FF0000"/>
        </w:rPr>
        <w:t xml:space="preserve"> Ensure that all group members contribute to presentations using re-voicing.</w:t>
      </w:r>
    </w:p>
    <w:p w14:paraId="6895AD2C" w14:textId="77777777" w:rsidR="002C5564" w:rsidRDefault="002C5564" w:rsidP="002C5564">
      <w:pPr>
        <w:spacing w:after="0" w:line="240" w:lineRule="auto"/>
        <w:ind w:firstLine="360"/>
        <w:rPr>
          <w:rFonts w:ascii="CMU Serif Roman" w:hAnsi="CMU Serif Roman" w:cs="CMU Serif Roman"/>
          <w:iCs/>
        </w:rPr>
      </w:pPr>
    </w:p>
    <w:p w14:paraId="2CD09C59" w14:textId="3C036064" w:rsidR="008A1E3C" w:rsidRPr="00767E35" w:rsidRDefault="002C5564" w:rsidP="002C5564">
      <w:pPr>
        <w:spacing w:after="0" w:line="240" w:lineRule="auto"/>
        <w:ind w:firstLine="360"/>
        <w:rPr>
          <w:rFonts w:ascii="CMU Serif Roman" w:hAnsi="CMU Serif Roman" w:cs="CMU Serif Roman"/>
          <w:iCs/>
        </w:rPr>
      </w:pPr>
      <w:r>
        <w:rPr>
          <w:rFonts w:ascii="CMU Serif Roman" w:hAnsi="CMU Serif Roman" w:cs="CMU Serif Roman"/>
          <w:iCs/>
        </w:rPr>
        <w:t xml:space="preserve">Each group’s </w:t>
      </w:r>
      <w:r w:rsidR="00767E35">
        <w:rPr>
          <w:rFonts w:ascii="CMU Serif Roman" w:hAnsi="CMU Serif Roman" w:cs="CMU Serif Roman"/>
          <w:iCs/>
        </w:rPr>
        <w:t xml:space="preserve">scheme </w:t>
      </w:r>
      <w:r>
        <w:rPr>
          <w:rFonts w:ascii="CMU Serif Roman" w:hAnsi="CMU Serif Roman" w:cs="CMU Serif Roman"/>
          <w:iCs/>
        </w:rPr>
        <w:t>is</w:t>
      </w:r>
      <w:r w:rsidR="008A1E3C" w:rsidRPr="00767E35">
        <w:rPr>
          <w:rFonts w:ascii="CMU Serif Roman" w:hAnsi="CMU Serif Roman" w:cs="CMU Serif Roman"/>
          <w:iCs/>
        </w:rPr>
        <w:t xml:space="preserve"> collected</w:t>
      </w:r>
      <w:r w:rsidR="003408F2" w:rsidRPr="00767E35">
        <w:rPr>
          <w:rFonts w:ascii="CMU Serif Roman" w:hAnsi="CMU Serif Roman" w:cs="CMU Serif Roman"/>
          <w:iCs/>
        </w:rPr>
        <w:t xml:space="preserve"> </w:t>
      </w:r>
      <w:r w:rsidR="008A1E3C" w:rsidRPr="00767E35">
        <w:rPr>
          <w:rFonts w:ascii="CMU Serif Roman" w:hAnsi="CMU Serif Roman" w:cs="CMU Serif Roman"/>
          <w:iCs/>
        </w:rPr>
        <w:t>for formative assessment.</w:t>
      </w:r>
    </w:p>
    <w:p w14:paraId="2589B206" w14:textId="77777777" w:rsidR="006A7895" w:rsidRPr="00FE6577" w:rsidRDefault="006A7895" w:rsidP="00421C19">
      <w:pPr>
        <w:spacing w:after="0" w:line="240" w:lineRule="auto"/>
        <w:rPr>
          <w:iCs/>
        </w:rPr>
      </w:pPr>
    </w:p>
    <w:p w14:paraId="4E611571" w14:textId="24A9783D" w:rsidR="00D5759B" w:rsidRPr="00466670" w:rsidRDefault="00D5759B" w:rsidP="00421C19">
      <w:pPr>
        <w:spacing w:after="0" w:line="240" w:lineRule="auto"/>
        <w:rPr>
          <w:iCs/>
        </w:rPr>
      </w:pPr>
      <w:r w:rsidRPr="00466670">
        <w:rPr>
          <w:iCs/>
          <w:u w:val="single"/>
        </w:rPr>
        <w:t>Assess Performance</w:t>
      </w:r>
      <w:r w:rsidR="00E223E8" w:rsidRPr="00466670">
        <w:rPr>
          <w:iCs/>
        </w:rPr>
        <w:t xml:space="preserve"> (</w:t>
      </w:r>
      <w:r w:rsidR="00EA1247" w:rsidRPr="00466670">
        <w:rPr>
          <w:rFonts w:ascii="CMU Serif Roman" w:hAnsi="CMU Serif Roman" w:cs="CMU Serif Roman"/>
          <w:iCs/>
        </w:rPr>
        <w:t>0</w:t>
      </w:r>
      <w:r w:rsidR="00E223E8" w:rsidRPr="00466670">
        <w:rPr>
          <w:iCs/>
        </w:rPr>
        <w:t xml:space="preserve"> minutes</w:t>
      </w:r>
      <w:r w:rsidR="00763A06" w:rsidRPr="00466670">
        <w:rPr>
          <w:rFonts w:ascii="CMU Serif Roman" w:hAnsi="CMU Serif Roman" w:cs="CMU Serif Roman"/>
          <w:iCs/>
        </w:rPr>
        <w:t xml:space="preserve"> – </w:t>
      </w:r>
      <w:r w:rsidR="00466670" w:rsidRPr="00466670">
        <w:rPr>
          <w:rFonts w:ascii="CMU Serif Roman" w:hAnsi="CMU Serif Roman" w:cs="CMU Serif Roman"/>
          <w:iCs/>
        </w:rPr>
        <w:t xml:space="preserve">in parallel with other activities and </w:t>
      </w:r>
      <w:r w:rsidR="00763A06" w:rsidRPr="00466670">
        <w:rPr>
          <w:rFonts w:ascii="CMU Serif Roman" w:hAnsi="CMU Serif Roman" w:cs="CMU Serif Roman"/>
          <w:iCs/>
        </w:rPr>
        <w:t>outside class</w:t>
      </w:r>
      <w:r w:rsidR="00763A06" w:rsidRPr="00466670">
        <w:rPr>
          <w:iCs/>
        </w:rPr>
        <w:t>)</w:t>
      </w:r>
    </w:p>
    <w:p w14:paraId="6EDCA488" w14:textId="79E3F8DA" w:rsidR="00955214" w:rsidRPr="00F87B22" w:rsidRDefault="00F87B22" w:rsidP="00FE6577">
      <w:pPr>
        <w:spacing w:after="0" w:line="240" w:lineRule="auto"/>
        <w:rPr>
          <w:rFonts w:ascii="CMU Serif Roman" w:hAnsi="CMU Serif Roman" w:cs="CMU Serif Roman"/>
          <w:iCs/>
        </w:rPr>
      </w:pPr>
      <w:r w:rsidRPr="00F87B22">
        <w:rPr>
          <w:rFonts w:ascii="CMU Serif Roman" w:hAnsi="CMU Serif Roman" w:cs="CMU Serif Roman"/>
          <w:iCs/>
        </w:rPr>
        <w:t>For the first objective, r</w:t>
      </w:r>
      <w:r w:rsidR="00333580" w:rsidRPr="00F87B22">
        <w:rPr>
          <w:rFonts w:ascii="CMU Serif Roman" w:hAnsi="CMU Serif Roman" w:cs="CMU Serif Roman"/>
          <w:iCs/>
        </w:rPr>
        <w:t>esponses to assessing questions provide informal formative assessment</w:t>
      </w:r>
      <w:r w:rsidRPr="00F87B22">
        <w:rPr>
          <w:rFonts w:ascii="CMU Serif Roman" w:hAnsi="CMU Serif Roman" w:cs="CMU Serif Roman"/>
          <w:iCs/>
        </w:rPr>
        <w:t xml:space="preserve"> at the group level. </w:t>
      </w:r>
      <w:r w:rsidR="00FE6577">
        <w:rPr>
          <w:rFonts w:ascii="CMU Serif Roman" w:hAnsi="CMU Serif Roman" w:cs="CMU Serif Roman"/>
          <w:iCs/>
        </w:rPr>
        <w:t xml:space="preserve">Student contributions to presentations, especially, provide good evidence along these lines. </w:t>
      </w:r>
      <w:r w:rsidR="00BC108F">
        <w:rPr>
          <w:rFonts w:ascii="CMU Serif Roman" w:hAnsi="CMU Serif Roman" w:cs="CMU Serif Roman"/>
          <w:iCs/>
        </w:rPr>
        <w:t xml:space="preserve">The group’s categorization scheme provides further information, albeit aggregated and for the converse goal. </w:t>
      </w:r>
      <w:r w:rsidRPr="00F87B22">
        <w:rPr>
          <w:rFonts w:ascii="CMU Serif Roman" w:hAnsi="CMU Serif Roman" w:cs="CMU Serif Roman"/>
          <w:iCs/>
        </w:rPr>
        <w:t xml:space="preserve">A more </w:t>
      </w:r>
      <w:r w:rsidR="00BC3ED8">
        <w:rPr>
          <w:rFonts w:ascii="CMU Serif Roman" w:hAnsi="CMU Serif Roman" w:cs="CMU Serif Roman"/>
          <w:iCs/>
        </w:rPr>
        <w:t>direct and</w:t>
      </w:r>
      <w:r w:rsidRPr="00F87B22">
        <w:rPr>
          <w:rFonts w:ascii="CMU Serif Roman" w:hAnsi="CMU Serif Roman" w:cs="CMU Serif Roman"/>
          <w:iCs/>
        </w:rPr>
        <w:t xml:space="preserve"> individual</w:t>
      </w:r>
      <w:r w:rsidR="00333580" w:rsidRPr="00F87B22">
        <w:rPr>
          <w:rFonts w:ascii="CMU Serif Roman" w:hAnsi="CMU Serif Roman" w:cs="CMU Serif Roman"/>
          <w:iCs/>
        </w:rPr>
        <w:t xml:space="preserve"> formative assessment is available by considering student results on homework. </w:t>
      </w:r>
      <w:r w:rsidRPr="00F87B22">
        <w:rPr>
          <w:rFonts w:ascii="CMU Serif Roman" w:hAnsi="CMU Serif Roman" w:cs="CMU Serif Roman"/>
          <w:iCs/>
        </w:rPr>
        <w:t>S</w:t>
      </w:r>
      <w:r w:rsidR="00333580" w:rsidRPr="00F87B22">
        <w:rPr>
          <w:rFonts w:ascii="CMU Serif Roman" w:hAnsi="CMU Serif Roman" w:cs="CMU Serif Roman"/>
          <w:iCs/>
        </w:rPr>
        <w:t xml:space="preserve">ummative assessment </w:t>
      </w:r>
      <w:r w:rsidR="001B1073" w:rsidRPr="00F87B22">
        <w:rPr>
          <w:rFonts w:ascii="CMU Serif Roman" w:hAnsi="CMU Serif Roman" w:cs="CMU Serif Roman"/>
          <w:iCs/>
        </w:rPr>
        <w:t>is done by a</w:t>
      </w:r>
      <w:r w:rsidR="00B72281" w:rsidRPr="00F87B22">
        <w:rPr>
          <w:rFonts w:ascii="CMU Serif Roman" w:hAnsi="CMU Serif Roman" w:cs="CMU Serif Roman"/>
          <w:iCs/>
        </w:rPr>
        <w:t xml:space="preserve"> </w:t>
      </w:r>
      <w:r w:rsidR="00333580" w:rsidRPr="00F87B22">
        <w:rPr>
          <w:rFonts w:ascii="CMU Serif Roman" w:hAnsi="CMU Serif Roman" w:cs="CMU Serif Roman"/>
          <w:iCs/>
        </w:rPr>
        <w:t>segment quiz.</w:t>
      </w:r>
    </w:p>
    <w:p w14:paraId="6F8F1DBC" w14:textId="6074A2EA" w:rsidR="00333580" w:rsidRPr="00F87B22" w:rsidRDefault="00333580" w:rsidP="00421C19">
      <w:pPr>
        <w:spacing w:after="0" w:line="240" w:lineRule="auto"/>
        <w:rPr>
          <w:rFonts w:ascii="CMU Serif Roman" w:hAnsi="CMU Serif Roman" w:cs="CMU Serif Roman"/>
          <w:iCs/>
        </w:rPr>
      </w:pPr>
    </w:p>
    <w:p w14:paraId="759AE151" w14:textId="1E74DE44" w:rsidR="00333580" w:rsidRPr="00F87B22" w:rsidRDefault="00333580" w:rsidP="00B45B05">
      <w:pPr>
        <w:spacing w:after="0" w:line="240" w:lineRule="auto"/>
        <w:ind w:firstLine="720"/>
        <w:rPr>
          <w:rFonts w:ascii="CMU Serif Roman" w:hAnsi="CMU Serif Roman" w:cs="CMU Serif Roman"/>
          <w:iCs/>
        </w:rPr>
      </w:pPr>
      <w:r w:rsidRPr="00F87B22">
        <w:rPr>
          <w:rFonts w:ascii="CMU Serif Roman" w:hAnsi="CMU Serif Roman" w:cs="CMU Serif Roman"/>
          <w:iCs/>
        </w:rPr>
        <w:t>Achievement of the second, social objective is only assessed in a</w:t>
      </w:r>
      <w:r w:rsidR="00F87B22" w:rsidRPr="00F87B22">
        <w:rPr>
          <w:rFonts w:ascii="CMU Serif Roman" w:hAnsi="CMU Serif Roman" w:cs="CMU Serif Roman"/>
          <w:iCs/>
        </w:rPr>
        <w:t>n informal</w:t>
      </w:r>
      <w:r w:rsidRPr="00F87B22">
        <w:rPr>
          <w:rFonts w:ascii="CMU Serif Roman" w:hAnsi="CMU Serif Roman" w:cs="CMU Serif Roman"/>
          <w:iCs/>
        </w:rPr>
        <w:t xml:space="preserve"> formative fashion in this lesson. Student responses during </w:t>
      </w:r>
      <w:r w:rsidR="00F87B22" w:rsidRPr="00F87B22">
        <w:rPr>
          <w:rFonts w:ascii="CMU Serif Roman" w:hAnsi="CMU Serif Roman" w:cs="CMU Serif Roman"/>
          <w:iCs/>
        </w:rPr>
        <w:t>group work provide a direct measure, while contributions</w:t>
      </w:r>
      <w:r w:rsidRPr="00F87B22">
        <w:rPr>
          <w:rFonts w:ascii="CMU Serif Roman" w:hAnsi="CMU Serif Roman" w:cs="CMU Serif Roman"/>
          <w:iCs/>
        </w:rPr>
        <w:t xml:space="preserve"> during various discussion/question-and-answer portions </w:t>
      </w:r>
      <w:r w:rsidR="00F87B22" w:rsidRPr="00F87B22">
        <w:rPr>
          <w:rFonts w:ascii="CMU Serif Roman" w:hAnsi="CMU Serif Roman" w:cs="CMU Serif Roman"/>
          <w:iCs/>
        </w:rPr>
        <w:t>provide a proxy</w:t>
      </w:r>
      <w:r w:rsidRPr="00F87B22">
        <w:rPr>
          <w:rFonts w:ascii="CMU Serif Roman" w:hAnsi="CMU Serif Roman" w:cs="CMU Serif Roman"/>
          <w:iCs/>
        </w:rPr>
        <w:t>. Summative assessment can be done by charting responses in later lesson involving bona fide group work.</w:t>
      </w:r>
      <w:r w:rsidR="00F87B22">
        <w:rPr>
          <w:rFonts w:ascii="CMU Serif Roman" w:hAnsi="CMU Serif Roman" w:cs="CMU Serif Roman"/>
          <w:iCs/>
        </w:rPr>
        <w:t xml:space="preserve"> Alternatively, summative assessment can be done on this lesson by charting some groups or members, if a longer baseline or segmentation of assessment are desired.</w:t>
      </w:r>
    </w:p>
    <w:p w14:paraId="4D17D2BB" w14:textId="77777777" w:rsidR="00333580" w:rsidRPr="00FE6577" w:rsidRDefault="00333580" w:rsidP="00421C19">
      <w:pPr>
        <w:spacing w:after="0" w:line="240" w:lineRule="auto"/>
        <w:rPr>
          <w:iCs/>
        </w:rPr>
      </w:pPr>
    </w:p>
    <w:p w14:paraId="5B8E382C" w14:textId="3556B88F" w:rsidR="00C57182" w:rsidRPr="00F242E0" w:rsidRDefault="00C57182" w:rsidP="00421C19">
      <w:pPr>
        <w:spacing w:after="0" w:line="240" w:lineRule="auto"/>
        <w:rPr>
          <w:iCs/>
        </w:rPr>
      </w:pPr>
      <w:r w:rsidRPr="00F242E0">
        <w:rPr>
          <w:iCs/>
          <w:u w:val="single"/>
        </w:rPr>
        <w:t>Enhance Retention and Transfer</w:t>
      </w:r>
      <w:r w:rsidR="00E223E8" w:rsidRPr="00F242E0">
        <w:rPr>
          <w:iCs/>
        </w:rPr>
        <w:t xml:space="preserve"> (</w:t>
      </w:r>
      <w:r w:rsidR="00785D34" w:rsidRPr="00F242E0">
        <w:rPr>
          <w:rFonts w:ascii="CMU Serif Roman" w:hAnsi="CMU Serif Roman" w:cs="CMU Serif Roman"/>
          <w:iCs/>
        </w:rPr>
        <w:t>2</w:t>
      </w:r>
      <w:r w:rsidR="00E223E8" w:rsidRPr="00F242E0">
        <w:rPr>
          <w:iCs/>
        </w:rPr>
        <w:t xml:space="preserve"> minutes)</w:t>
      </w:r>
    </w:p>
    <w:p w14:paraId="5AF320B0" w14:textId="78958C99" w:rsidR="00785D34" w:rsidRPr="00827DDC" w:rsidRDefault="00827DDC" w:rsidP="00421C19">
      <w:pPr>
        <w:spacing w:after="0" w:line="240" w:lineRule="auto"/>
        <w:rPr>
          <w:rFonts w:ascii="CMU Serif Roman" w:hAnsi="CMU Serif Roman" w:cs="CMU Serif Roman"/>
          <w:iCs/>
        </w:rPr>
      </w:pPr>
      <w:r w:rsidRPr="00827DDC">
        <w:rPr>
          <w:rFonts w:ascii="CMU Serif Roman" w:hAnsi="CMU Serif Roman" w:cs="CMU Serif Roman"/>
          <w:iCs/>
        </w:rPr>
        <w:t>W</w:t>
      </w:r>
      <w:r w:rsidR="00785D34" w:rsidRPr="00827DDC">
        <w:rPr>
          <w:rFonts w:ascii="CMU Serif Roman" w:hAnsi="CMU Serif Roman" w:cs="CMU Serif Roman"/>
          <w:iCs/>
        </w:rPr>
        <w:t>rap lesson by directly covering the following points</w:t>
      </w:r>
      <w:r w:rsidR="00517A29" w:rsidRPr="00827DDC">
        <w:rPr>
          <w:rFonts w:ascii="CMU Serif Roman" w:hAnsi="CMU Serif Roman" w:cs="CMU Serif Roman"/>
          <w:iCs/>
        </w:rPr>
        <w:t>:</w:t>
      </w:r>
    </w:p>
    <w:p w14:paraId="2115FB3A" w14:textId="1750AFA8" w:rsidR="00827DDC" w:rsidRPr="00827DDC" w:rsidRDefault="002C5564" w:rsidP="00827DDC">
      <w:pPr>
        <w:pStyle w:val="ListParagraph"/>
        <w:numPr>
          <w:ilvl w:val="0"/>
          <w:numId w:val="10"/>
        </w:numPr>
        <w:spacing w:after="0" w:line="240" w:lineRule="auto"/>
        <w:rPr>
          <w:rFonts w:ascii="CMU Serif Roman" w:hAnsi="CMU Serif Roman" w:cs="CMU Serif Roman"/>
          <w:iCs/>
        </w:rPr>
      </w:pPr>
      <w:r>
        <w:rPr>
          <w:rFonts w:ascii="CMU Serif Roman" w:hAnsi="CMU Serif Roman" w:cs="CMU Serif Roman"/>
          <w:iCs/>
        </w:rPr>
        <w:t>Show the</w:t>
      </w:r>
      <w:r w:rsidR="00827DDC" w:rsidRPr="00827DDC">
        <w:rPr>
          <w:rFonts w:ascii="CMU Serif Roman" w:hAnsi="CMU Serif Roman" w:cs="CMU Serif Roman"/>
          <w:iCs/>
        </w:rPr>
        <w:t xml:space="preserve"> classes of discontinuity </w:t>
      </w:r>
      <w:r>
        <w:rPr>
          <w:rFonts w:ascii="CMU Serif Roman" w:hAnsi="CMU Serif Roman" w:cs="CMU Serif Roman"/>
          <w:iCs/>
        </w:rPr>
        <w:t xml:space="preserve">table [project or perhaps write on board] </w:t>
      </w:r>
      <w:r w:rsidR="00827DDC" w:rsidRPr="00827DDC">
        <w:rPr>
          <w:rFonts w:ascii="CMU Serif Roman" w:hAnsi="CMU Serif Roman" w:cs="CMU Serif Roman"/>
          <w:iCs/>
        </w:rPr>
        <w:t xml:space="preserve">and have all students copy this down. If necessary, provide a translation between the class’s </w:t>
      </w:r>
      <w:r w:rsidR="00827DDC">
        <w:rPr>
          <w:rFonts w:ascii="CMU Serif Roman" w:hAnsi="CMU Serif Roman" w:cs="CMU Serif Roman"/>
          <w:iCs/>
        </w:rPr>
        <w:t>names for the categories and the text’s – remind students to use formal names on homework, but translating between our personal names and formal names is fine.</w:t>
      </w:r>
      <w:r w:rsidR="006C6689">
        <w:rPr>
          <w:rFonts w:ascii="CMU Serif Roman" w:hAnsi="CMU Serif Roman" w:cs="CMU Serif Roman"/>
          <w:iCs/>
        </w:rPr>
        <w:t xml:space="preserve"> </w:t>
      </w:r>
      <w:r w:rsidR="006C6689" w:rsidRPr="006C6689">
        <w:rPr>
          <w:rFonts w:ascii="CMU Serif Roman" w:hAnsi="CMU Serif Roman" w:cs="CMU Serif Roman"/>
          <w:iCs/>
          <w:color w:val="FF0000"/>
        </w:rPr>
        <w:t>Create a Braille version of this table after class as well.</w:t>
      </w:r>
    </w:p>
    <w:p w14:paraId="1881423D" w14:textId="571C17EF" w:rsidR="00827DDC" w:rsidRDefault="00785D34" w:rsidP="00827DDC">
      <w:pPr>
        <w:pStyle w:val="ListParagraph"/>
        <w:numPr>
          <w:ilvl w:val="0"/>
          <w:numId w:val="10"/>
        </w:numPr>
        <w:spacing w:after="0" w:line="240" w:lineRule="auto"/>
        <w:rPr>
          <w:rFonts w:ascii="CMU Serif Roman" w:hAnsi="CMU Serif Roman" w:cs="CMU Serif Roman"/>
          <w:iCs/>
        </w:rPr>
      </w:pPr>
      <w:r w:rsidRPr="00827DDC">
        <w:rPr>
          <w:rFonts w:ascii="CMU Serif Roman" w:hAnsi="CMU Serif Roman" w:cs="CMU Serif Roman"/>
          <w:iCs/>
        </w:rPr>
        <w:t>Re-state the formal definition of continuity</w:t>
      </w:r>
      <w:r w:rsidR="00827DDC" w:rsidRPr="00827DDC">
        <w:rPr>
          <w:rFonts w:ascii="CMU Serif Roman" w:hAnsi="CMU Serif Roman" w:cs="CMU Serif Roman"/>
          <w:iCs/>
        </w:rPr>
        <w:t xml:space="preserve"> once again. Correlate the categories to the hypotheses in the definition.</w:t>
      </w:r>
    </w:p>
    <w:p w14:paraId="6BCF13E6" w14:textId="05518D2D" w:rsidR="00B11045" w:rsidRPr="00827DDC" w:rsidRDefault="00B11045" w:rsidP="00827DDC">
      <w:pPr>
        <w:pStyle w:val="ListParagraph"/>
        <w:numPr>
          <w:ilvl w:val="0"/>
          <w:numId w:val="10"/>
        </w:numPr>
        <w:spacing w:after="0" w:line="240" w:lineRule="auto"/>
        <w:rPr>
          <w:rFonts w:ascii="CMU Serif Roman" w:hAnsi="CMU Serif Roman" w:cs="CMU Serif Roman"/>
          <w:iCs/>
        </w:rPr>
      </w:pPr>
      <w:r>
        <w:rPr>
          <w:rFonts w:ascii="CMU Serif Roman" w:hAnsi="CMU Serif Roman" w:cs="CMU Serif Roman"/>
          <w:iCs/>
        </w:rPr>
        <w:t>Leave students with a modeling question: “Ponder this for tomorrow: What do these different classes mean in the real world? Is there anything real that looks like, say, a jump discontinuous function or one with vertical asymptotes?”</w:t>
      </w:r>
    </w:p>
    <w:sectPr w:rsidR="00B11045" w:rsidRPr="00827DDC" w:rsidSect="00BD572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ael Sorice" w:date="2019-10-15T23:20:00Z" w:initials="MS">
    <w:p w14:paraId="728680EA" w14:textId="02062AA6" w:rsidR="001D0D97" w:rsidRDefault="001D0D97" w:rsidP="001D0D97">
      <w:pPr>
        <w:pStyle w:val="CommentText"/>
      </w:pPr>
      <w:r>
        <w:rPr>
          <w:rStyle w:val="CommentReference"/>
        </w:rPr>
        <w:annotationRef/>
      </w:r>
      <w:r>
        <w:t xml:space="preserve">I imagine a student who belongs in </w:t>
      </w:r>
      <w:proofErr w:type="gramStart"/>
      <w:r>
        <w:t>calculus, but</w:t>
      </w:r>
      <w:proofErr w:type="gramEnd"/>
      <w:r>
        <w:t xml:space="preserve"> happens to be blind. This is partially inspired by a student who played on my </w:t>
      </w:r>
      <w:proofErr w:type="spellStart"/>
      <w:r>
        <w:t>quizbowl</w:t>
      </w:r>
      <w:proofErr w:type="spellEnd"/>
      <w:r>
        <w:t xml:space="preserve"> team a few years ago.</w:t>
      </w:r>
    </w:p>
    <w:p w14:paraId="1C043471" w14:textId="77777777" w:rsidR="001D0D97" w:rsidRDefault="001D0D97">
      <w:pPr>
        <w:pStyle w:val="CommentText"/>
      </w:pPr>
    </w:p>
    <w:p w14:paraId="1273BE2D" w14:textId="6095CAAD" w:rsidR="001D0D97" w:rsidRDefault="001D0D97">
      <w:pPr>
        <w:pStyle w:val="CommentText"/>
      </w:pPr>
      <w:r>
        <w:t>For this assignment, we’re going to assume that the student in question is proficient with standard (unified English, grade 2) Braille for text, with Nemeth Braille for equations</w:t>
      </w:r>
      <w:r w:rsidR="00D527FF">
        <w:t>,</w:t>
      </w:r>
      <w:r>
        <w:t xml:space="preserve"> and with embossed graphs with Nemeth Braille captions. </w:t>
      </w:r>
    </w:p>
    <w:p w14:paraId="6BAA7808" w14:textId="77777777" w:rsidR="001D0D97" w:rsidRDefault="001D0D97">
      <w:pPr>
        <w:pStyle w:val="CommentText"/>
      </w:pPr>
      <w:r>
        <w:t>In the real classroom, I would have a good sense of this student’s capabilities in this regard by this point from my direct experience and consultation with support professionals.</w:t>
      </w:r>
    </w:p>
    <w:p w14:paraId="763EA2B6" w14:textId="77777777" w:rsidR="008B24B9" w:rsidRDefault="008B24B9">
      <w:pPr>
        <w:pStyle w:val="CommentText"/>
      </w:pPr>
    </w:p>
    <w:p w14:paraId="28FBA8BC" w14:textId="2B87D5D9" w:rsidR="008B24B9" w:rsidRDefault="008B24B9">
      <w:pPr>
        <w:pStyle w:val="CommentText"/>
      </w:pPr>
      <w:r>
        <w:t xml:space="preserve">We’re also going to assume that we have access to a </w:t>
      </w:r>
      <w:r>
        <w:t>B</w:t>
      </w:r>
      <w:r>
        <w:t>raille</w:t>
      </w:r>
      <w:r>
        <w:t xml:space="preserve"> printer and embossing printer. In a real classroom, I would obtain these items or similar from my district (or perhaps by other means!).</w:t>
      </w:r>
      <w:bookmarkStart w:id="1" w:name="_GoBack"/>
      <w:bookmarkEnd w:id="1"/>
    </w:p>
  </w:comment>
  <w:comment w:id="2" w:author="Michael Sorice" w:date="2019-10-15T23:03:00Z" w:initials="MS">
    <w:p w14:paraId="5EAFEC86" w14:textId="085921EA" w:rsidR="00B56846" w:rsidRDefault="00B56846" w:rsidP="00B56846">
      <w:pPr>
        <w:pStyle w:val="CommentText"/>
      </w:pPr>
      <w:r>
        <w:rPr>
          <w:rStyle w:val="CommentReference"/>
        </w:rPr>
        <w:annotationRef/>
      </w:r>
      <w:r>
        <w:t>These and other adapted materials are included with the lesson files. Text was adapted from my original PDFs into PEFs (</w:t>
      </w:r>
      <w:r w:rsidR="001D0D97">
        <w:t>u</w:t>
      </w:r>
      <w:r>
        <w:t>nified English,</w:t>
      </w:r>
      <w:r w:rsidR="001D0D97">
        <w:t xml:space="preserve"> grade 2,</w:t>
      </w:r>
      <w:r>
        <w:t xml:space="preserve"> </w:t>
      </w:r>
      <w:r w:rsidR="001D0D97">
        <w:t xml:space="preserve">code </w:t>
      </w:r>
      <w:r>
        <w:t>322</w:t>
      </w:r>
      <w:r w:rsidR="002601E7">
        <w:t>9pd</w:t>
      </w:r>
      <w:r>
        <w:t xml:space="preserve">) using the </w:t>
      </w:r>
      <w:proofErr w:type="spellStart"/>
      <w:r>
        <w:t>Sensus</w:t>
      </w:r>
      <w:proofErr w:type="spellEnd"/>
      <w:r>
        <w:t xml:space="preserve"> Braille 4 engine available from RoboBraille.org. In the classroom, I would also consult with a specialist, to ensure that these mechanical translations are accurate, complete, and appropriate.</w:t>
      </w:r>
    </w:p>
  </w:comment>
  <w:comment w:id="3" w:author="Michael Sorice" w:date="2019-10-15T23:08:00Z" w:initials="MS">
    <w:p w14:paraId="2FAA6D98" w14:textId="351D1F97" w:rsidR="00301A82" w:rsidRDefault="00301A82">
      <w:pPr>
        <w:pStyle w:val="CommentText"/>
      </w:pPr>
      <w:r>
        <w:rPr>
          <w:rStyle w:val="CommentReference"/>
        </w:rPr>
        <w:annotationRef/>
      </w:r>
      <w:r>
        <w:rPr>
          <w:rStyle w:val="CommentReference"/>
        </w:rPr>
        <w:t>These w</w:t>
      </w:r>
      <w:r>
        <w:t xml:space="preserve">ere generated from my original </w:t>
      </w:r>
      <w:proofErr w:type="spellStart"/>
      <w:r>
        <w:t>TeX</w:t>
      </w:r>
      <w:proofErr w:type="spellEnd"/>
      <w:r>
        <w:t xml:space="preserve"> files by creating MathML versions using tex4hl, then using the xml2brl function of </w:t>
      </w:r>
      <w:proofErr w:type="spellStart"/>
      <w:r>
        <w:t>liblouisxml</w:t>
      </w:r>
      <w:proofErr w:type="spellEnd"/>
      <w:r>
        <w:t>. If a MathML-compatible screen reader with which the student is already fluent is available, then the MathML versions can be used directly.</w:t>
      </w:r>
    </w:p>
  </w:comment>
  <w:comment w:id="4" w:author="Michael Sorice" w:date="2019-10-15T23:11:00Z" w:initials="MS">
    <w:p w14:paraId="1EC344E0" w14:textId="322E5044" w:rsidR="00301A82" w:rsidRDefault="00301A82">
      <w:pPr>
        <w:pStyle w:val="CommentText"/>
      </w:pPr>
      <w:r>
        <w:rPr>
          <w:rStyle w:val="CommentReference"/>
        </w:rPr>
        <w:annotationRef/>
      </w:r>
      <w:r>
        <w:t xml:space="preserve">These were created using Desmos.com, which outputs Nemeth-labeled VP Max format files for an embosser. </w:t>
      </w:r>
    </w:p>
  </w:comment>
  <w:comment w:id="5" w:author="Michael Sorice" w:date="2019-10-15T23:27:00Z" w:initials="MS">
    <w:p w14:paraId="61687FAB" w14:textId="154B9D63" w:rsidR="001D0D97" w:rsidRDefault="001D0D97">
      <w:pPr>
        <w:pStyle w:val="CommentText"/>
      </w:pPr>
      <w:r>
        <w:rPr>
          <w:rStyle w:val="CommentReference"/>
        </w:rPr>
        <w:annotationRef/>
      </w:r>
      <w:r>
        <w:t>This is the one item I don’t have to hand!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BA8BC" w15:done="0"/>
  <w15:commentEx w15:paraId="5EAFEC86" w15:done="0"/>
  <w15:commentEx w15:paraId="2FAA6D98" w15:done="0"/>
  <w15:commentEx w15:paraId="1EC344E0" w15:done="0"/>
  <w15:commentEx w15:paraId="61687F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BA8BC" w16cid:durableId="2150D2BC"/>
  <w16cid:commentId w16cid:paraId="5EAFEC86" w16cid:durableId="2150CEAD"/>
  <w16cid:commentId w16cid:paraId="2FAA6D98" w16cid:durableId="2150D00A"/>
  <w16cid:commentId w16cid:paraId="1EC344E0" w16cid:durableId="2150D0B2"/>
  <w16cid:commentId w16cid:paraId="61687FAB" w16cid:durableId="2150D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7125" w14:textId="77777777" w:rsidR="001636BE" w:rsidRDefault="001636BE" w:rsidP="00D96E31">
      <w:pPr>
        <w:spacing w:after="0" w:line="240" w:lineRule="auto"/>
      </w:pPr>
      <w:r>
        <w:separator/>
      </w:r>
    </w:p>
  </w:endnote>
  <w:endnote w:type="continuationSeparator" w:id="0">
    <w:p w14:paraId="3E139C21" w14:textId="77777777" w:rsidR="001636BE" w:rsidRDefault="001636BE" w:rsidP="00D9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U Serif Roman">
    <w:altName w:val="Cambria Math"/>
    <w:panose1 w:val="02000603000000000000"/>
    <w:charset w:val="00"/>
    <w:family w:val="auto"/>
    <w:pitch w:val="variable"/>
    <w:sig w:usb0="E10002FF" w:usb1="5201E9EB" w:usb2="02020004" w:usb3="00000000" w:csb0="0000019F" w:csb1="00000000"/>
  </w:font>
  <w:font w:name="CMU Typewriter Text">
    <w:altName w:val="Cambria Math"/>
    <w:panose1 w:val="02000609000000000000"/>
    <w:charset w:val="00"/>
    <w:family w:val="modern"/>
    <w:pitch w:val="fixed"/>
    <w:sig w:usb0="E10002FF" w:usb1="5201E9EB" w:usb2="00020004" w:usb3="00000000" w:csb0="000001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6382A" w14:textId="77777777" w:rsidR="001636BE" w:rsidRDefault="001636BE" w:rsidP="00D96E31">
      <w:pPr>
        <w:spacing w:after="0" w:line="240" w:lineRule="auto"/>
      </w:pPr>
      <w:r>
        <w:separator/>
      </w:r>
    </w:p>
  </w:footnote>
  <w:footnote w:type="continuationSeparator" w:id="0">
    <w:p w14:paraId="7F89A7E7" w14:textId="77777777" w:rsidR="001636BE" w:rsidRDefault="001636BE" w:rsidP="00D96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084"/>
    <w:multiLevelType w:val="hybridMultilevel"/>
    <w:tmpl w:val="80BE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1029"/>
    <w:multiLevelType w:val="hybridMultilevel"/>
    <w:tmpl w:val="5E6E0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609FE"/>
    <w:multiLevelType w:val="hybridMultilevel"/>
    <w:tmpl w:val="28AA5EBC"/>
    <w:lvl w:ilvl="0" w:tplc="81AE5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49454D"/>
    <w:multiLevelType w:val="hybridMultilevel"/>
    <w:tmpl w:val="8342F5AC"/>
    <w:lvl w:ilvl="0" w:tplc="CFC8E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A7CAA"/>
    <w:multiLevelType w:val="hybridMultilevel"/>
    <w:tmpl w:val="F73200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25B76"/>
    <w:multiLevelType w:val="hybridMultilevel"/>
    <w:tmpl w:val="13E4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C25FD"/>
    <w:multiLevelType w:val="hybridMultilevel"/>
    <w:tmpl w:val="0FDE03D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487F7194"/>
    <w:multiLevelType w:val="hybridMultilevel"/>
    <w:tmpl w:val="F5AC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25EEA"/>
    <w:multiLevelType w:val="hybridMultilevel"/>
    <w:tmpl w:val="24F2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C3407"/>
    <w:multiLevelType w:val="hybridMultilevel"/>
    <w:tmpl w:val="458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E72F8"/>
    <w:multiLevelType w:val="hybridMultilevel"/>
    <w:tmpl w:val="B42E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733C9"/>
    <w:multiLevelType w:val="hybridMultilevel"/>
    <w:tmpl w:val="E580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152E0"/>
    <w:multiLevelType w:val="hybridMultilevel"/>
    <w:tmpl w:val="582A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9001F"/>
    <w:multiLevelType w:val="hybridMultilevel"/>
    <w:tmpl w:val="AB00CA4C"/>
    <w:lvl w:ilvl="0" w:tplc="030890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2"/>
  </w:num>
  <w:num w:numId="4">
    <w:abstractNumId w:val="13"/>
  </w:num>
  <w:num w:numId="5">
    <w:abstractNumId w:val="5"/>
  </w:num>
  <w:num w:numId="6">
    <w:abstractNumId w:val="4"/>
  </w:num>
  <w:num w:numId="7">
    <w:abstractNumId w:val="6"/>
  </w:num>
  <w:num w:numId="8">
    <w:abstractNumId w:val="11"/>
  </w:num>
  <w:num w:numId="9">
    <w:abstractNumId w:val="7"/>
  </w:num>
  <w:num w:numId="10">
    <w:abstractNumId w:val="9"/>
  </w:num>
  <w:num w:numId="11">
    <w:abstractNumId w:val="8"/>
  </w:num>
  <w:num w:numId="12">
    <w:abstractNumId w:val="0"/>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Sorice">
    <w15:presenceInfo w15:providerId="AD" w15:userId="S::soricemi@champaignschools.org::e8c2b686-10e9-4c68-b464-2ea76fed6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C0"/>
    <w:rsid w:val="00006609"/>
    <w:rsid w:val="00044871"/>
    <w:rsid w:val="0004625C"/>
    <w:rsid w:val="00081A13"/>
    <w:rsid w:val="000A021B"/>
    <w:rsid w:val="000A08EB"/>
    <w:rsid w:val="000C0919"/>
    <w:rsid w:val="000C2845"/>
    <w:rsid w:val="000E6629"/>
    <w:rsid w:val="001058A6"/>
    <w:rsid w:val="0011575C"/>
    <w:rsid w:val="00124C48"/>
    <w:rsid w:val="0012631C"/>
    <w:rsid w:val="00130EC9"/>
    <w:rsid w:val="00142FEE"/>
    <w:rsid w:val="001461D6"/>
    <w:rsid w:val="0015022F"/>
    <w:rsid w:val="001636BE"/>
    <w:rsid w:val="001653AA"/>
    <w:rsid w:val="00182634"/>
    <w:rsid w:val="001A1959"/>
    <w:rsid w:val="001A4B04"/>
    <w:rsid w:val="001B1073"/>
    <w:rsid w:val="001B2E89"/>
    <w:rsid w:val="001C140F"/>
    <w:rsid w:val="001C4FCA"/>
    <w:rsid w:val="001D0D97"/>
    <w:rsid w:val="002079E1"/>
    <w:rsid w:val="00215CC2"/>
    <w:rsid w:val="00225DD8"/>
    <w:rsid w:val="002318A4"/>
    <w:rsid w:val="0024702B"/>
    <w:rsid w:val="002530BB"/>
    <w:rsid w:val="00256EE0"/>
    <w:rsid w:val="002601E7"/>
    <w:rsid w:val="00266057"/>
    <w:rsid w:val="00273DA5"/>
    <w:rsid w:val="00284C27"/>
    <w:rsid w:val="002A5D7B"/>
    <w:rsid w:val="002A6B1B"/>
    <w:rsid w:val="002C1EBE"/>
    <w:rsid w:val="002C5564"/>
    <w:rsid w:val="002C633A"/>
    <w:rsid w:val="002D47C3"/>
    <w:rsid w:val="002D79CC"/>
    <w:rsid w:val="002E00D7"/>
    <w:rsid w:val="002E030A"/>
    <w:rsid w:val="002E0BAD"/>
    <w:rsid w:val="00301A82"/>
    <w:rsid w:val="00307E8E"/>
    <w:rsid w:val="00310F4D"/>
    <w:rsid w:val="00333539"/>
    <w:rsid w:val="00333580"/>
    <w:rsid w:val="00335CCA"/>
    <w:rsid w:val="003408F2"/>
    <w:rsid w:val="00341F52"/>
    <w:rsid w:val="003434ED"/>
    <w:rsid w:val="00343560"/>
    <w:rsid w:val="00356A58"/>
    <w:rsid w:val="00372A9F"/>
    <w:rsid w:val="00393970"/>
    <w:rsid w:val="003C239F"/>
    <w:rsid w:val="003C735D"/>
    <w:rsid w:val="003D726D"/>
    <w:rsid w:val="003E0301"/>
    <w:rsid w:val="003E54C5"/>
    <w:rsid w:val="003F3D44"/>
    <w:rsid w:val="00421431"/>
    <w:rsid w:val="00421A81"/>
    <w:rsid w:val="00421C19"/>
    <w:rsid w:val="00431E13"/>
    <w:rsid w:val="00466670"/>
    <w:rsid w:val="00467267"/>
    <w:rsid w:val="00482964"/>
    <w:rsid w:val="004941FB"/>
    <w:rsid w:val="004942C5"/>
    <w:rsid w:val="004A742C"/>
    <w:rsid w:val="004B40B8"/>
    <w:rsid w:val="004B427F"/>
    <w:rsid w:val="004D49FA"/>
    <w:rsid w:val="004F27EC"/>
    <w:rsid w:val="004F33E5"/>
    <w:rsid w:val="00517A29"/>
    <w:rsid w:val="00525E2C"/>
    <w:rsid w:val="005A1FF3"/>
    <w:rsid w:val="005A34EB"/>
    <w:rsid w:val="005A3B92"/>
    <w:rsid w:val="005B426D"/>
    <w:rsid w:val="005C1F19"/>
    <w:rsid w:val="005C2314"/>
    <w:rsid w:val="005D6369"/>
    <w:rsid w:val="005D6D87"/>
    <w:rsid w:val="006162E8"/>
    <w:rsid w:val="00616786"/>
    <w:rsid w:val="0062701B"/>
    <w:rsid w:val="00627129"/>
    <w:rsid w:val="00635FFB"/>
    <w:rsid w:val="00641CEA"/>
    <w:rsid w:val="006743DC"/>
    <w:rsid w:val="00675638"/>
    <w:rsid w:val="00682E5A"/>
    <w:rsid w:val="006A7895"/>
    <w:rsid w:val="006B1D80"/>
    <w:rsid w:val="006B2D9D"/>
    <w:rsid w:val="006C2218"/>
    <w:rsid w:val="006C34C3"/>
    <w:rsid w:val="006C5936"/>
    <w:rsid w:val="006C6689"/>
    <w:rsid w:val="006E55A9"/>
    <w:rsid w:val="006F1AAF"/>
    <w:rsid w:val="0070045F"/>
    <w:rsid w:val="00702F0E"/>
    <w:rsid w:val="00704508"/>
    <w:rsid w:val="007153D5"/>
    <w:rsid w:val="00720A8F"/>
    <w:rsid w:val="00722323"/>
    <w:rsid w:val="0073564A"/>
    <w:rsid w:val="00740382"/>
    <w:rsid w:val="00740533"/>
    <w:rsid w:val="007457F3"/>
    <w:rsid w:val="007618DE"/>
    <w:rsid w:val="007628A7"/>
    <w:rsid w:val="007633EB"/>
    <w:rsid w:val="00763A06"/>
    <w:rsid w:val="007664C1"/>
    <w:rsid w:val="00767E35"/>
    <w:rsid w:val="00784493"/>
    <w:rsid w:val="00785D34"/>
    <w:rsid w:val="00790BBB"/>
    <w:rsid w:val="007A09B6"/>
    <w:rsid w:val="007A12A7"/>
    <w:rsid w:val="007A4A48"/>
    <w:rsid w:val="007E5B00"/>
    <w:rsid w:val="008062D2"/>
    <w:rsid w:val="00827DDC"/>
    <w:rsid w:val="00835435"/>
    <w:rsid w:val="0084048C"/>
    <w:rsid w:val="0085604C"/>
    <w:rsid w:val="008572AB"/>
    <w:rsid w:val="00857EC7"/>
    <w:rsid w:val="00863EAC"/>
    <w:rsid w:val="00885CED"/>
    <w:rsid w:val="008A1E3C"/>
    <w:rsid w:val="008B24B9"/>
    <w:rsid w:val="008C1318"/>
    <w:rsid w:val="008C3427"/>
    <w:rsid w:val="008D3388"/>
    <w:rsid w:val="00904453"/>
    <w:rsid w:val="009277A2"/>
    <w:rsid w:val="009310C4"/>
    <w:rsid w:val="0094787B"/>
    <w:rsid w:val="00955214"/>
    <w:rsid w:val="0098211D"/>
    <w:rsid w:val="009A6099"/>
    <w:rsid w:val="009B2850"/>
    <w:rsid w:val="009E7CBF"/>
    <w:rsid w:val="00A030E3"/>
    <w:rsid w:val="00A068CA"/>
    <w:rsid w:val="00A41336"/>
    <w:rsid w:val="00A4256D"/>
    <w:rsid w:val="00A5783E"/>
    <w:rsid w:val="00A610B6"/>
    <w:rsid w:val="00A65838"/>
    <w:rsid w:val="00A733E3"/>
    <w:rsid w:val="00A77538"/>
    <w:rsid w:val="00A804DB"/>
    <w:rsid w:val="00A83FD3"/>
    <w:rsid w:val="00A85CF8"/>
    <w:rsid w:val="00A97A0A"/>
    <w:rsid w:val="00AA51BA"/>
    <w:rsid w:val="00AA68EA"/>
    <w:rsid w:val="00AA7EC0"/>
    <w:rsid w:val="00AB64A1"/>
    <w:rsid w:val="00AC16B5"/>
    <w:rsid w:val="00AD0455"/>
    <w:rsid w:val="00AD062C"/>
    <w:rsid w:val="00B11045"/>
    <w:rsid w:val="00B12346"/>
    <w:rsid w:val="00B16435"/>
    <w:rsid w:val="00B2360D"/>
    <w:rsid w:val="00B30181"/>
    <w:rsid w:val="00B45B05"/>
    <w:rsid w:val="00B55FA4"/>
    <w:rsid w:val="00B56846"/>
    <w:rsid w:val="00B65FB5"/>
    <w:rsid w:val="00B72281"/>
    <w:rsid w:val="00B92073"/>
    <w:rsid w:val="00BB04F0"/>
    <w:rsid w:val="00BC108F"/>
    <w:rsid w:val="00BC1DCB"/>
    <w:rsid w:val="00BC2BE0"/>
    <w:rsid w:val="00BC3ED8"/>
    <w:rsid w:val="00BD5721"/>
    <w:rsid w:val="00BE3DC3"/>
    <w:rsid w:val="00BF6D0B"/>
    <w:rsid w:val="00C146D2"/>
    <w:rsid w:val="00C15A6E"/>
    <w:rsid w:val="00C20D95"/>
    <w:rsid w:val="00C23271"/>
    <w:rsid w:val="00C3250C"/>
    <w:rsid w:val="00C348FB"/>
    <w:rsid w:val="00C43711"/>
    <w:rsid w:val="00C51C75"/>
    <w:rsid w:val="00C57182"/>
    <w:rsid w:val="00C70DF1"/>
    <w:rsid w:val="00C75D21"/>
    <w:rsid w:val="00C91F2B"/>
    <w:rsid w:val="00C95A78"/>
    <w:rsid w:val="00CA783A"/>
    <w:rsid w:val="00CB4E6E"/>
    <w:rsid w:val="00CC0035"/>
    <w:rsid w:val="00CC204B"/>
    <w:rsid w:val="00CC3F0C"/>
    <w:rsid w:val="00D21537"/>
    <w:rsid w:val="00D24C97"/>
    <w:rsid w:val="00D35F73"/>
    <w:rsid w:val="00D42ECD"/>
    <w:rsid w:val="00D46291"/>
    <w:rsid w:val="00D47886"/>
    <w:rsid w:val="00D527FF"/>
    <w:rsid w:val="00D5759B"/>
    <w:rsid w:val="00D70F1B"/>
    <w:rsid w:val="00D831D3"/>
    <w:rsid w:val="00D92351"/>
    <w:rsid w:val="00D952C5"/>
    <w:rsid w:val="00D96E31"/>
    <w:rsid w:val="00DA3E92"/>
    <w:rsid w:val="00DA7647"/>
    <w:rsid w:val="00DB3993"/>
    <w:rsid w:val="00DB7201"/>
    <w:rsid w:val="00DC78A2"/>
    <w:rsid w:val="00DD4980"/>
    <w:rsid w:val="00DD4D5C"/>
    <w:rsid w:val="00DF4989"/>
    <w:rsid w:val="00E134A0"/>
    <w:rsid w:val="00E223E8"/>
    <w:rsid w:val="00E24B52"/>
    <w:rsid w:val="00E3452B"/>
    <w:rsid w:val="00E3553D"/>
    <w:rsid w:val="00E43ED0"/>
    <w:rsid w:val="00E50336"/>
    <w:rsid w:val="00E55D20"/>
    <w:rsid w:val="00E6118D"/>
    <w:rsid w:val="00E66F3B"/>
    <w:rsid w:val="00E74C20"/>
    <w:rsid w:val="00E9325D"/>
    <w:rsid w:val="00EA0FD8"/>
    <w:rsid w:val="00EA1247"/>
    <w:rsid w:val="00EC3D87"/>
    <w:rsid w:val="00ED6BF3"/>
    <w:rsid w:val="00EE2E8C"/>
    <w:rsid w:val="00EF07B8"/>
    <w:rsid w:val="00F025F9"/>
    <w:rsid w:val="00F03385"/>
    <w:rsid w:val="00F0536E"/>
    <w:rsid w:val="00F05A64"/>
    <w:rsid w:val="00F242E0"/>
    <w:rsid w:val="00F31025"/>
    <w:rsid w:val="00F36878"/>
    <w:rsid w:val="00F54EFE"/>
    <w:rsid w:val="00F564D1"/>
    <w:rsid w:val="00F57A49"/>
    <w:rsid w:val="00F65DC8"/>
    <w:rsid w:val="00F72E38"/>
    <w:rsid w:val="00F757AB"/>
    <w:rsid w:val="00F85F37"/>
    <w:rsid w:val="00F87B22"/>
    <w:rsid w:val="00F91595"/>
    <w:rsid w:val="00FA254A"/>
    <w:rsid w:val="00FA5FD7"/>
    <w:rsid w:val="00FB4B69"/>
    <w:rsid w:val="00FC0891"/>
    <w:rsid w:val="00FD1EC6"/>
    <w:rsid w:val="00FE120B"/>
    <w:rsid w:val="00FE6577"/>
    <w:rsid w:val="00FF325C"/>
    <w:rsid w:val="00FF5D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F019"/>
  <w15:docId w15:val="{EE01D759-F0B8-4E35-9DAC-B9826A3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4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C0"/>
    <w:pPr>
      <w:ind w:left="720"/>
      <w:contextualSpacing/>
    </w:pPr>
  </w:style>
  <w:style w:type="paragraph" w:styleId="BalloonText">
    <w:name w:val="Balloon Text"/>
    <w:basedOn w:val="Normal"/>
    <w:link w:val="BalloonTextChar"/>
    <w:uiPriority w:val="99"/>
    <w:semiHidden/>
    <w:unhideWhenUsed/>
    <w:rsid w:val="004D49F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49F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96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E31"/>
    <w:rPr>
      <w:sz w:val="20"/>
      <w:szCs w:val="20"/>
    </w:rPr>
  </w:style>
  <w:style w:type="character" w:styleId="FootnoteReference">
    <w:name w:val="footnote reference"/>
    <w:basedOn w:val="DefaultParagraphFont"/>
    <w:uiPriority w:val="99"/>
    <w:semiHidden/>
    <w:unhideWhenUsed/>
    <w:rsid w:val="00D96E31"/>
    <w:rPr>
      <w:vertAlign w:val="superscript"/>
    </w:rPr>
  </w:style>
  <w:style w:type="character" w:styleId="CommentReference">
    <w:name w:val="annotation reference"/>
    <w:basedOn w:val="DefaultParagraphFont"/>
    <w:uiPriority w:val="99"/>
    <w:semiHidden/>
    <w:unhideWhenUsed/>
    <w:rsid w:val="00F05A64"/>
    <w:rPr>
      <w:sz w:val="16"/>
      <w:szCs w:val="16"/>
    </w:rPr>
  </w:style>
  <w:style w:type="paragraph" w:styleId="CommentText">
    <w:name w:val="annotation text"/>
    <w:basedOn w:val="Normal"/>
    <w:link w:val="CommentTextChar"/>
    <w:uiPriority w:val="99"/>
    <w:unhideWhenUsed/>
    <w:rsid w:val="00F05A64"/>
    <w:pPr>
      <w:spacing w:line="240" w:lineRule="auto"/>
    </w:pPr>
    <w:rPr>
      <w:sz w:val="20"/>
      <w:szCs w:val="20"/>
    </w:rPr>
  </w:style>
  <w:style w:type="character" w:customStyle="1" w:styleId="CommentTextChar">
    <w:name w:val="Comment Text Char"/>
    <w:basedOn w:val="DefaultParagraphFont"/>
    <w:link w:val="CommentText"/>
    <w:uiPriority w:val="99"/>
    <w:rsid w:val="00F05A64"/>
    <w:rPr>
      <w:sz w:val="20"/>
      <w:szCs w:val="20"/>
    </w:rPr>
  </w:style>
  <w:style w:type="paragraph" w:styleId="CommentSubject">
    <w:name w:val="annotation subject"/>
    <w:basedOn w:val="CommentText"/>
    <w:next w:val="CommentText"/>
    <w:link w:val="CommentSubjectChar"/>
    <w:uiPriority w:val="99"/>
    <w:semiHidden/>
    <w:unhideWhenUsed/>
    <w:rsid w:val="00F05A64"/>
    <w:rPr>
      <w:b/>
      <w:bCs/>
    </w:rPr>
  </w:style>
  <w:style w:type="character" w:customStyle="1" w:styleId="CommentSubjectChar">
    <w:name w:val="Comment Subject Char"/>
    <w:basedOn w:val="CommentTextChar"/>
    <w:link w:val="CommentSubject"/>
    <w:uiPriority w:val="99"/>
    <w:semiHidden/>
    <w:rsid w:val="00F05A64"/>
    <w:rPr>
      <w:b/>
      <w:bCs/>
      <w:sz w:val="20"/>
      <w:szCs w:val="20"/>
    </w:rPr>
  </w:style>
  <w:style w:type="character" w:styleId="Hyperlink">
    <w:name w:val="Hyperlink"/>
    <w:basedOn w:val="DefaultParagraphFont"/>
    <w:uiPriority w:val="99"/>
    <w:unhideWhenUsed/>
    <w:rsid w:val="00482964"/>
    <w:rPr>
      <w:color w:val="0563C1" w:themeColor="hyperlink"/>
      <w:u w:val="single"/>
    </w:rPr>
  </w:style>
  <w:style w:type="character" w:styleId="UnresolvedMention">
    <w:name w:val="Unresolved Mention"/>
    <w:basedOn w:val="DefaultParagraphFont"/>
    <w:uiPriority w:val="99"/>
    <w:semiHidden/>
    <w:unhideWhenUsed/>
    <w:rsid w:val="00482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33537">
      <w:bodyDiv w:val="1"/>
      <w:marLeft w:val="0"/>
      <w:marRight w:val="0"/>
      <w:marTop w:val="0"/>
      <w:marBottom w:val="0"/>
      <w:divBdr>
        <w:top w:val="none" w:sz="0" w:space="0" w:color="auto"/>
        <w:left w:val="none" w:sz="0" w:space="0" w:color="auto"/>
        <w:bottom w:val="none" w:sz="0" w:space="0" w:color="auto"/>
        <w:right w:val="none" w:sz="0" w:space="0" w:color="auto"/>
      </w:divBdr>
    </w:div>
    <w:div w:id="9654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Chadd</dc:creator>
  <cp:lastModifiedBy>Michael Sorice</cp:lastModifiedBy>
  <cp:revision>98</cp:revision>
  <dcterms:created xsi:type="dcterms:W3CDTF">2019-09-20T13:33:00Z</dcterms:created>
  <dcterms:modified xsi:type="dcterms:W3CDTF">2019-10-16T05:09:00Z</dcterms:modified>
</cp:coreProperties>
</file>